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43D7" w14:textId="7727B999" w:rsidR="000E1E31" w:rsidRPr="000E1E31" w:rsidRDefault="000E1E31" w:rsidP="000E1E31">
      <w:pPr>
        <w:pStyle w:val="Heading-Tool"/>
        <w:rPr>
          <w:rFonts w:ascii="Arial" w:hAnsi="Arial" w:cs="Arial"/>
          <w:bCs/>
        </w:rPr>
      </w:pPr>
      <w:bookmarkStart w:id="0" w:name="_Toc74747782"/>
      <w:bookmarkStart w:id="1" w:name="_Toc75872004"/>
      <w:r w:rsidRPr="000E1E31">
        <w:rPr>
          <w:rFonts w:ascii="Arial" w:hAnsi="Arial" w:cs="Arial"/>
          <w:bCs/>
        </w:rPr>
        <w:t xml:space="preserve">Planning the </w:t>
      </w:r>
      <w:r w:rsidR="00F46C8F" w:rsidRPr="000E1E31">
        <w:rPr>
          <w:rFonts w:ascii="Arial" w:hAnsi="Arial" w:cs="Arial"/>
          <w:bCs/>
        </w:rPr>
        <w:t>Interview Process</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9345"/>
      </w:tblGrid>
      <w:tr w:rsidR="0080680E" w:rsidRPr="00A30284" w14:paraId="6C8CCFA0" w14:textId="77777777" w:rsidTr="0080680E">
        <w:trPr>
          <w:trHeight w:val="1187"/>
        </w:trPr>
        <w:tc>
          <w:tcPr>
            <w:tcW w:w="1445" w:type="dxa"/>
            <w:tcBorders>
              <w:right w:val="single" w:sz="4" w:space="0" w:color="7FCBAE"/>
            </w:tcBorders>
          </w:tcPr>
          <w:p w14:paraId="6A1C1E7B" w14:textId="77777777" w:rsidR="0080680E" w:rsidRPr="00A30284" w:rsidRDefault="0080680E" w:rsidP="00F87D5F">
            <w:pPr>
              <w:pStyle w:val="ListParagraph"/>
              <w:ind w:left="0"/>
              <w:rPr>
                <w:rFonts w:ascii="Arial" w:hAnsi="Arial" w:cs="Arial"/>
                <w:color w:val="000000"/>
              </w:rPr>
            </w:pPr>
            <w:r w:rsidRPr="00A30284">
              <w:rPr>
                <w:rFonts w:ascii="Arial" w:hAnsi="Arial" w:cs="Arial"/>
                <w:noProof/>
                <w:color w:val="000000"/>
              </w:rPr>
              <w:drawing>
                <wp:inline distT="0" distB="0" distL="0" distR="0" wp14:anchorId="71062E4C" wp14:editId="152B1F82">
                  <wp:extent cx="776473" cy="914400"/>
                  <wp:effectExtent l="0" t="0" r="0" b="0"/>
                  <wp:docPr id="80" name="Picture 80" descr="A picture containing pool ball, sport, tabl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picture containing pool ball, sport, table, clos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473" cy="914400"/>
                          </a:xfrm>
                          <a:prstGeom prst="rect">
                            <a:avLst/>
                          </a:prstGeom>
                        </pic:spPr>
                      </pic:pic>
                    </a:graphicData>
                  </a:graphic>
                </wp:inline>
              </w:drawing>
            </w:r>
          </w:p>
        </w:tc>
        <w:tc>
          <w:tcPr>
            <w:tcW w:w="9345" w:type="dxa"/>
            <w:tcBorders>
              <w:top w:val="single" w:sz="4" w:space="0" w:color="7FCBAE"/>
              <w:left w:val="single" w:sz="4" w:space="0" w:color="7FCBAE"/>
              <w:bottom w:val="single" w:sz="4" w:space="0" w:color="7FCBAE"/>
              <w:right w:val="single" w:sz="4" w:space="0" w:color="7FCBAE"/>
            </w:tcBorders>
            <w:shd w:val="clear" w:color="auto" w:fill="D2EDE3"/>
            <w:vAlign w:val="center"/>
          </w:tcPr>
          <w:p w14:paraId="3D2C6E36" w14:textId="46042A7F" w:rsidR="0080680E" w:rsidRPr="0080680E" w:rsidRDefault="0080680E" w:rsidP="0080680E">
            <w:pPr>
              <w:rPr>
                <w:rFonts w:ascii="Arial" w:hAnsi="Arial" w:cs="Arial"/>
              </w:rPr>
            </w:pPr>
            <w:r w:rsidRPr="0080680E">
              <w:rPr>
                <w:rFonts w:ascii="Arial" w:hAnsi="Arial" w:cs="Arial"/>
              </w:rPr>
              <w:t>The first significant interaction with the applicant you may hire is the interview. Spend time planning, preparing, and shaping a deliberate interview process. When you complete your interviews, it is important to thank everyone interviewed for the position by phone, email, or letter. To help you start your planning process, the following worksheet outlines important steps for your team to consider.</w:t>
            </w:r>
          </w:p>
        </w:tc>
      </w:tr>
    </w:tbl>
    <w:p w14:paraId="621573F5" w14:textId="4BE72589" w:rsidR="000E1E31" w:rsidRPr="008139B8" w:rsidRDefault="000E1E31" w:rsidP="000E1E31">
      <w:pPr>
        <w:rPr>
          <w:sz w:val="10"/>
          <w:szCs w:val="10"/>
        </w:rPr>
      </w:pPr>
    </w:p>
    <w:tbl>
      <w:tblPr>
        <w:tblW w:w="10430" w:type="dxa"/>
        <w:jc w:val="center"/>
        <w:tblBorders>
          <w:top w:val="single" w:sz="8" w:space="0" w:color="7FCBAE"/>
          <w:left w:val="single" w:sz="8" w:space="0" w:color="7FCBAE"/>
          <w:bottom w:val="single" w:sz="8" w:space="0" w:color="7FCBAE"/>
          <w:right w:val="single" w:sz="8" w:space="0" w:color="7FCBAE"/>
          <w:insideH w:val="single" w:sz="8" w:space="0" w:color="7FCBAE"/>
          <w:insideV w:val="single" w:sz="8" w:space="0" w:color="7FCBAE"/>
        </w:tblBorders>
        <w:tblLook w:val="04A0" w:firstRow="1" w:lastRow="0" w:firstColumn="1" w:lastColumn="0" w:noHBand="0" w:noVBand="1"/>
      </w:tblPr>
      <w:tblGrid>
        <w:gridCol w:w="4940"/>
        <w:gridCol w:w="1440"/>
        <w:gridCol w:w="4050"/>
      </w:tblGrid>
      <w:tr w:rsidR="000E1E31" w:rsidRPr="0080680E" w14:paraId="5FE02C71" w14:textId="77777777" w:rsidTr="00F87D5F">
        <w:trPr>
          <w:tblHeader/>
          <w:jc w:val="center"/>
        </w:trPr>
        <w:tc>
          <w:tcPr>
            <w:tcW w:w="4940" w:type="dxa"/>
            <w:shd w:val="clear" w:color="auto" w:fill="D2EDE3"/>
            <w:vAlign w:val="center"/>
          </w:tcPr>
          <w:p w14:paraId="6C0E78F5" w14:textId="77777777" w:rsidR="000E1E31" w:rsidRPr="0080680E" w:rsidRDefault="000E1E31" w:rsidP="00F87D5F">
            <w:pPr>
              <w:spacing w:after="0"/>
              <w:jc w:val="center"/>
              <w:rPr>
                <w:rFonts w:ascii="Arial" w:hAnsi="Arial" w:cs="Arial"/>
                <w:b/>
                <w:bCs/>
                <w:color w:val="000000" w:themeColor="text1"/>
                <w:sz w:val="21"/>
                <w:szCs w:val="21"/>
              </w:rPr>
            </w:pPr>
            <w:r w:rsidRPr="0080680E">
              <w:rPr>
                <w:rFonts w:ascii="Arial" w:hAnsi="Arial" w:cs="Arial"/>
                <w:b/>
                <w:bCs/>
                <w:color w:val="000000" w:themeColor="text1"/>
                <w:sz w:val="21"/>
                <w:szCs w:val="21"/>
              </w:rPr>
              <w:t>Planning Steps</w:t>
            </w:r>
          </w:p>
        </w:tc>
        <w:tc>
          <w:tcPr>
            <w:tcW w:w="1440" w:type="dxa"/>
            <w:shd w:val="clear" w:color="auto" w:fill="D2EDE3"/>
            <w:vAlign w:val="center"/>
          </w:tcPr>
          <w:p w14:paraId="024351FC" w14:textId="77777777" w:rsidR="000E1E31" w:rsidRPr="0080680E" w:rsidRDefault="000E1E31" w:rsidP="00F87D5F">
            <w:pPr>
              <w:spacing w:after="0"/>
              <w:jc w:val="center"/>
              <w:rPr>
                <w:rFonts w:ascii="Arial" w:hAnsi="Arial" w:cs="Arial"/>
                <w:b/>
                <w:bCs/>
                <w:color w:val="000000" w:themeColor="text1"/>
                <w:sz w:val="21"/>
                <w:szCs w:val="21"/>
              </w:rPr>
            </w:pPr>
            <w:r w:rsidRPr="0080680E">
              <w:rPr>
                <w:rFonts w:ascii="Arial" w:hAnsi="Arial" w:cs="Arial"/>
                <w:b/>
                <w:bCs/>
                <w:color w:val="000000" w:themeColor="text1"/>
                <w:sz w:val="21"/>
                <w:szCs w:val="21"/>
              </w:rPr>
              <w:t>Have you done this?</w:t>
            </w:r>
          </w:p>
        </w:tc>
        <w:tc>
          <w:tcPr>
            <w:tcW w:w="4050" w:type="dxa"/>
            <w:shd w:val="clear" w:color="auto" w:fill="D2EDE3"/>
            <w:vAlign w:val="center"/>
          </w:tcPr>
          <w:p w14:paraId="6BACD123" w14:textId="77777777" w:rsidR="000E1E31" w:rsidRPr="0080680E" w:rsidRDefault="000E1E31" w:rsidP="00F87D5F">
            <w:pPr>
              <w:spacing w:after="0"/>
              <w:jc w:val="center"/>
              <w:rPr>
                <w:rFonts w:ascii="Arial" w:hAnsi="Arial" w:cs="Arial"/>
                <w:b/>
                <w:bCs/>
                <w:color w:val="000000" w:themeColor="text1"/>
                <w:sz w:val="21"/>
                <w:szCs w:val="21"/>
              </w:rPr>
            </w:pPr>
            <w:r w:rsidRPr="0080680E">
              <w:rPr>
                <w:rFonts w:ascii="Arial" w:hAnsi="Arial" w:cs="Arial"/>
                <w:b/>
                <w:bCs/>
                <w:color w:val="000000" w:themeColor="text1"/>
                <w:sz w:val="21"/>
                <w:szCs w:val="21"/>
              </w:rPr>
              <w:t>Notes &amp; Next Steps</w:t>
            </w:r>
          </w:p>
        </w:tc>
      </w:tr>
      <w:tr w:rsidR="000E1E31" w:rsidRPr="0080680E" w14:paraId="522DA263" w14:textId="77777777" w:rsidTr="00F87D5F">
        <w:trPr>
          <w:jc w:val="center"/>
        </w:trPr>
        <w:tc>
          <w:tcPr>
            <w:tcW w:w="4940" w:type="dxa"/>
          </w:tcPr>
          <w:p w14:paraId="3615DE37" w14:textId="77777777" w:rsidR="000E1E31" w:rsidRPr="0080680E" w:rsidRDefault="000E1E31" w:rsidP="00F87D5F">
            <w:pPr>
              <w:spacing w:after="60"/>
              <w:rPr>
                <w:rFonts w:ascii="Arial" w:hAnsi="Arial" w:cs="Arial"/>
                <w:bCs/>
                <w:sz w:val="21"/>
                <w:szCs w:val="21"/>
              </w:rPr>
            </w:pPr>
            <w:r w:rsidRPr="0080680E">
              <w:rPr>
                <w:rFonts w:ascii="Arial" w:hAnsi="Arial" w:cs="Arial"/>
                <w:bCs/>
                <w:sz w:val="21"/>
                <w:szCs w:val="21"/>
              </w:rPr>
              <w:t>Plan for the interview</w:t>
            </w:r>
          </w:p>
          <w:p w14:paraId="7FFAC4C9" w14:textId="77777777" w:rsidR="000E1E31" w:rsidRPr="0080680E" w:rsidRDefault="000E1E31" w:rsidP="00F87D5F">
            <w:pPr>
              <w:pStyle w:val="ListParagraph"/>
              <w:numPr>
                <w:ilvl w:val="0"/>
                <w:numId w:val="13"/>
              </w:numPr>
              <w:spacing w:after="60"/>
              <w:contextualSpacing w:val="0"/>
              <w:rPr>
                <w:rFonts w:ascii="Arial" w:hAnsi="Arial" w:cs="Arial"/>
                <w:sz w:val="21"/>
                <w:szCs w:val="21"/>
              </w:rPr>
            </w:pPr>
            <w:r w:rsidRPr="0080680E">
              <w:rPr>
                <w:rFonts w:ascii="Arial" w:hAnsi="Arial" w:cs="Arial"/>
                <w:sz w:val="21"/>
                <w:szCs w:val="21"/>
              </w:rPr>
              <w:t>Review the job requirements</w:t>
            </w:r>
          </w:p>
          <w:p w14:paraId="525C46EF" w14:textId="77777777" w:rsidR="000E1E31" w:rsidRPr="0080680E" w:rsidRDefault="000E1E31" w:rsidP="00F87D5F">
            <w:pPr>
              <w:pStyle w:val="ListParagraph"/>
              <w:numPr>
                <w:ilvl w:val="0"/>
                <w:numId w:val="13"/>
              </w:numPr>
              <w:spacing w:after="60"/>
              <w:contextualSpacing w:val="0"/>
              <w:rPr>
                <w:rFonts w:ascii="Arial" w:hAnsi="Arial" w:cs="Arial"/>
                <w:sz w:val="21"/>
                <w:szCs w:val="21"/>
              </w:rPr>
            </w:pPr>
            <w:r w:rsidRPr="0080680E">
              <w:rPr>
                <w:rFonts w:ascii="Arial" w:hAnsi="Arial" w:cs="Arial"/>
                <w:sz w:val="21"/>
                <w:szCs w:val="21"/>
              </w:rPr>
              <w:t>Identify core skills needed for performing the job</w:t>
            </w:r>
          </w:p>
          <w:p w14:paraId="391A18AA" w14:textId="77777777" w:rsidR="000E1E31" w:rsidRPr="0080680E" w:rsidRDefault="000E1E31" w:rsidP="00F87D5F">
            <w:pPr>
              <w:pStyle w:val="ListParagraph"/>
              <w:numPr>
                <w:ilvl w:val="0"/>
                <w:numId w:val="13"/>
              </w:numPr>
              <w:spacing w:after="60"/>
              <w:contextualSpacing w:val="0"/>
              <w:rPr>
                <w:rFonts w:ascii="Arial" w:hAnsi="Arial" w:cs="Arial"/>
                <w:sz w:val="21"/>
                <w:szCs w:val="21"/>
              </w:rPr>
            </w:pPr>
            <w:r w:rsidRPr="0080680E">
              <w:rPr>
                <w:rFonts w:ascii="Arial" w:hAnsi="Arial" w:cs="Arial"/>
                <w:sz w:val="21"/>
                <w:szCs w:val="21"/>
              </w:rPr>
              <w:t>Setup a clear process for applicant review</w:t>
            </w:r>
          </w:p>
          <w:p w14:paraId="3931036E" w14:textId="77777777" w:rsidR="000E1E31" w:rsidRPr="0080680E" w:rsidRDefault="000E1E31" w:rsidP="00F87D5F">
            <w:pPr>
              <w:pStyle w:val="ListParagraph"/>
              <w:numPr>
                <w:ilvl w:val="0"/>
                <w:numId w:val="13"/>
              </w:numPr>
              <w:spacing w:after="60"/>
              <w:contextualSpacing w:val="0"/>
              <w:rPr>
                <w:rFonts w:ascii="Arial" w:hAnsi="Arial" w:cs="Arial"/>
                <w:sz w:val="21"/>
                <w:szCs w:val="21"/>
              </w:rPr>
            </w:pPr>
            <w:r w:rsidRPr="0080680E">
              <w:rPr>
                <w:rFonts w:ascii="Arial" w:hAnsi="Arial" w:cs="Arial"/>
                <w:sz w:val="21"/>
                <w:szCs w:val="21"/>
              </w:rPr>
              <w:t xml:space="preserve">Assemble a diverse interview team </w:t>
            </w:r>
          </w:p>
        </w:tc>
        <w:tc>
          <w:tcPr>
            <w:tcW w:w="1440" w:type="dxa"/>
          </w:tcPr>
          <w:p w14:paraId="285D6C5A" w14:textId="77777777" w:rsidR="000E1E31" w:rsidRPr="0080680E" w:rsidRDefault="000E1E31" w:rsidP="00F87D5F">
            <w:pPr>
              <w:pStyle w:val="ListParagraph"/>
              <w:numPr>
                <w:ilvl w:val="0"/>
                <w:numId w:val="12"/>
              </w:numPr>
              <w:spacing w:after="60"/>
              <w:contextualSpacing w:val="0"/>
              <w:rPr>
                <w:rFonts w:ascii="Arial" w:hAnsi="Arial" w:cs="Arial"/>
                <w:sz w:val="21"/>
                <w:szCs w:val="21"/>
              </w:rPr>
            </w:pPr>
            <w:r w:rsidRPr="0080680E">
              <w:rPr>
                <w:rFonts w:ascii="Arial" w:hAnsi="Arial" w:cs="Arial"/>
                <w:sz w:val="21"/>
                <w:szCs w:val="21"/>
              </w:rPr>
              <w:t>Yes</w:t>
            </w:r>
          </w:p>
          <w:p w14:paraId="231286EC" w14:textId="77777777" w:rsidR="000E1E31" w:rsidRPr="0080680E" w:rsidRDefault="000E1E31" w:rsidP="00F87D5F">
            <w:pPr>
              <w:pStyle w:val="ListParagraph"/>
              <w:numPr>
                <w:ilvl w:val="0"/>
                <w:numId w:val="12"/>
              </w:numPr>
              <w:spacing w:after="60"/>
              <w:contextualSpacing w:val="0"/>
              <w:rPr>
                <w:rFonts w:ascii="Arial" w:hAnsi="Arial" w:cs="Arial"/>
                <w:sz w:val="21"/>
                <w:szCs w:val="21"/>
              </w:rPr>
            </w:pPr>
            <w:r w:rsidRPr="0080680E">
              <w:rPr>
                <w:rFonts w:ascii="Arial" w:hAnsi="Arial" w:cs="Arial"/>
                <w:sz w:val="21"/>
                <w:szCs w:val="21"/>
              </w:rPr>
              <w:t>No</w:t>
            </w:r>
          </w:p>
        </w:tc>
        <w:tc>
          <w:tcPr>
            <w:tcW w:w="4050" w:type="dxa"/>
          </w:tcPr>
          <w:p w14:paraId="18CED77D" w14:textId="77777777" w:rsidR="000E1E31" w:rsidRPr="0080680E" w:rsidRDefault="000E1E31" w:rsidP="00F87D5F">
            <w:pPr>
              <w:spacing w:after="60"/>
              <w:rPr>
                <w:rFonts w:ascii="Arial" w:hAnsi="Arial" w:cs="Arial"/>
                <w:sz w:val="21"/>
                <w:szCs w:val="21"/>
              </w:rPr>
            </w:pPr>
          </w:p>
        </w:tc>
      </w:tr>
      <w:tr w:rsidR="000E1E31" w:rsidRPr="0080680E" w14:paraId="02E0F5F8" w14:textId="77777777" w:rsidTr="00F87D5F">
        <w:trPr>
          <w:jc w:val="center"/>
        </w:trPr>
        <w:tc>
          <w:tcPr>
            <w:tcW w:w="4940" w:type="dxa"/>
          </w:tcPr>
          <w:p w14:paraId="3BBB90D9" w14:textId="77777777" w:rsidR="000E1E31" w:rsidRPr="0080680E" w:rsidRDefault="000E1E31" w:rsidP="00F87D5F">
            <w:pPr>
              <w:spacing w:after="60"/>
              <w:rPr>
                <w:rFonts w:ascii="Arial" w:hAnsi="Arial" w:cs="Arial"/>
                <w:bCs/>
                <w:sz w:val="21"/>
                <w:szCs w:val="21"/>
              </w:rPr>
            </w:pPr>
            <w:r w:rsidRPr="0080680E">
              <w:rPr>
                <w:rFonts w:ascii="Arial" w:hAnsi="Arial" w:cs="Arial"/>
                <w:bCs/>
                <w:sz w:val="21"/>
                <w:szCs w:val="21"/>
              </w:rPr>
              <w:t>Prepare for the interview</w:t>
            </w:r>
          </w:p>
          <w:p w14:paraId="25B0A95A" w14:textId="77777777" w:rsidR="000E1E31" w:rsidRPr="0080680E" w:rsidRDefault="000E1E31" w:rsidP="00F87D5F">
            <w:pPr>
              <w:pStyle w:val="ListParagraph"/>
              <w:numPr>
                <w:ilvl w:val="0"/>
                <w:numId w:val="14"/>
              </w:numPr>
              <w:spacing w:after="60"/>
              <w:contextualSpacing w:val="0"/>
              <w:rPr>
                <w:rFonts w:ascii="Arial" w:hAnsi="Arial" w:cs="Arial"/>
                <w:sz w:val="21"/>
                <w:szCs w:val="21"/>
              </w:rPr>
            </w:pPr>
            <w:r w:rsidRPr="0080680E">
              <w:rPr>
                <w:rFonts w:ascii="Arial" w:hAnsi="Arial" w:cs="Arial"/>
                <w:sz w:val="21"/>
                <w:szCs w:val="21"/>
              </w:rPr>
              <w:t>Craft open-ended, job-related questions that allow applicants to give examples</w:t>
            </w:r>
          </w:p>
          <w:p w14:paraId="055DB758" w14:textId="77777777" w:rsidR="000E1E31" w:rsidRPr="0080680E" w:rsidRDefault="000E1E31" w:rsidP="00F87D5F">
            <w:pPr>
              <w:pStyle w:val="ListParagraph"/>
              <w:numPr>
                <w:ilvl w:val="0"/>
                <w:numId w:val="14"/>
              </w:numPr>
              <w:spacing w:after="60"/>
              <w:contextualSpacing w:val="0"/>
              <w:rPr>
                <w:rFonts w:ascii="Arial" w:hAnsi="Arial" w:cs="Arial"/>
                <w:sz w:val="21"/>
                <w:szCs w:val="21"/>
              </w:rPr>
            </w:pPr>
            <w:r w:rsidRPr="0080680E">
              <w:rPr>
                <w:rFonts w:ascii="Arial" w:hAnsi="Arial" w:cs="Arial"/>
                <w:sz w:val="21"/>
                <w:szCs w:val="21"/>
              </w:rPr>
              <w:t>Write out your questions and assign to interview team members</w:t>
            </w:r>
          </w:p>
          <w:p w14:paraId="774F4FAE" w14:textId="77777777" w:rsidR="000E1E31" w:rsidRPr="0080680E" w:rsidRDefault="000E1E31" w:rsidP="00F87D5F">
            <w:pPr>
              <w:pStyle w:val="ListParagraph"/>
              <w:numPr>
                <w:ilvl w:val="0"/>
                <w:numId w:val="14"/>
              </w:numPr>
              <w:spacing w:after="60"/>
              <w:contextualSpacing w:val="0"/>
              <w:rPr>
                <w:rFonts w:ascii="Arial" w:hAnsi="Arial" w:cs="Arial"/>
                <w:sz w:val="21"/>
                <w:szCs w:val="21"/>
              </w:rPr>
            </w:pPr>
            <w:r w:rsidRPr="0080680E">
              <w:rPr>
                <w:rFonts w:ascii="Arial" w:hAnsi="Arial" w:cs="Arial"/>
                <w:sz w:val="21"/>
                <w:szCs w:val="21"/>
              </w:rPr>
              <w:t>Ensure interview team members have materials needed (e.g. applicant cover letter and resume, interview questions, and assessment rubric)</w:t>
            </w:r>
          </w:p>
        </w:tc>
        <w:tc>
          <w:tcPr>
            <w:tcW w:w="1440" w:type="dxa"/>
          </w:tcPr>
          <w:p w14:paraId="38B0C690" w14:textId="77777777" w:rsidR="000E1E31" w:rsidRPr="0080680E" w:rsidRDefault="000E1E31" w:rsidP="00F87D5F">
            <w:pPr>
              <w:pStyle w:val="ListParagraph"/>
              <w:numPr>
                <w:ilvl w:val="0"/>
                <w:numId w:val="12"/>
              </w:numPr>
              <w:spacing w:after="60"/>
              <w:contextualSpacing w:val="0"/>
              <w:rPr>
                <w:rFonts w:ascii="Arial" w:hAnsi="Arial" w:cs="Arial"/>
                <w:sz w:val="21"/>
                <w:szCs w:val="21"/>
              </w:rPr>
            </w:pPr>
            <w:r w:rsidRPr="0080680E">
              <w:rPr>
                <w:rFonts w:ascii="Arial" w:hAnsi="Arial" w:cs="Arial"/>
                <w:sz w:val="21"/>
                <w:szCs w:val="21"/>
              </w:rPr>
              <w:t>Yes</w:t>
            </w:r>
          </w:p>
          <w:p w14:paraId="70BE61FE" w14:textId="77777777" w:rsidR="000E1E31" w:rsidRPr="0080680E" w:rsidRDefault="000E1E31" w:rsidP="00F87D5F">
            <w:pPr>
              <w:pStyle w:val="ListParagraph"/>
              <w:numPr>
                <w:ilvl w:val="0"/>
                <w:numId w:val="12"/>
              </w:numPr>
              <w:spacing w:after="60"/>
              <w:contextualSpacing w:val="0"/>
              <w:rPr>
                <w:rFonts w:ascii="Arial" w:hAnsi="Arial" w:cs="Arial"/>
                <w:sz w:val="21"/>
                <w:szCs w:val="21"/>
              </w:rPr>
            </w:pPr>
            <w:r w:rsidRPr="0080680E">
              <w:rPr>
                <w:rFonts w:ascii="Arial" w:hAnsi="Arial" w:cs="Arial"/>
                <w:sz w:val="21"/>
                <w:szCs w:val="21"/>
              </w:rPr>
              <w:t>No</w:t>
            </w:r>
          </w:p>
        </w:tc>
        <w:tc>
          <w:tcPr>
            <w:tcW w:w="4050" w:type="dxa"/>
          </w:tcPr>
          <w:p w14:paraId="52C24BC0" w14:textId="77777777" w:rsidR="000E1E31" w:rsidRPr="0080680E" w:rsidRDefault="000E1E31" w:rsidP="00F87D5F">
            <w:pPr>
              <w:spacing w:after="60"/>
              <w:rPr>
                <w:rFonts w:ascii="Arial" w:hAnsi="Arial" w:cs="Arial"/>
                <w:sz w:val="21"/>
                <w:szCs w:val="21"/>
              </w:rPr>
            </w:pPr>
          </w:p>
        </w:tc>
      </w:tr>
      <w:tr w:rsidR="000E1E31" w:rsidRPr="0080680E" w14:paraId="4FFC3840" w14:textId="77777777" w:rsidTr="00F87D5F">
        <w:trPr>
          <w:jc w:val="center"/>
        </w:trPr>
        <w:tc>
          <w:tcPr>
            <w:tcW w:w="4940" w:type="dxa"/>
          </w:tcPr>
          <w:p w14:paraId="0B48F02E" w14:textId="77777777" w:rsidR="000E1E31" w:rsidRPr="0080680E" w:rsidRDefault="000E1E31" w:rsidP="00F87D5F">
            <w:pPr>
              <w:spacing w:after="60"/>
              <w:rPr>
                <w:rFonts w:ascii="Arial" w:hAnsi="Arial" w:cs="Arial"/>
                <w:bCs/>
                <w:sz w:val="21"/>
                <w:szCs w:val="21"/>
              </w:rPr>
            </w:pPr>
            <w:r w:rsidRPr="0080680E">
              <w:rPr>
                <w:rFonts w:ascii="Arial" w:hAnsi="Arial" w:cs="Arial"/>
                <w:bCs/>
                <w:sz w:val="21"/>
                <w:szCs w:val="21"/>
              </w:rPr>
              <w:t>Shape your interview space</w:t>
            </w:r>
          </w:p>
          <w:p w14:paraId="0832DA53" w14:textId="77777777" w:rsidR="000E1E31" w:rsidRPr="0080680E" w:rsidRDefault="000E1E31" w:rsidP="00F87D5F">
            <w:pPr>
              <w:pStyle w:val="ListParagraph"/>
              <w:numPr>
                <w:ilvl w:val="0"/>
                <w:numId w:val="15"/>
              </w:numPr>
              <w:suppressAutoHyphens/>
              <w:spacing w:after="60"/>
              <w:contextualSpacing w:val="0"/>
              <w:rPr>
                <w:rFonts w:ascii="Arial" w:hAnsi="Arial" w:cs="Arial"/>
                <w:sz w:val="21"/>
                <w:szCs w:val="21"/>
              </w:rPr>
            </w:pPr>
            <w:r w:rsidRPr="0080680E">
              <w:rPr>
                <w:rFonts w:ascii="Arial" w:hAnsi="Arial" w:cs="Arial"/>
                <w:sz w:val="21"/>
                <w:szCs w:val="21"/>
              </w:rPr>
              <w:t>Find a place where you will not be interrupted</w:t>
            </w:r>
          </w:p>
          <w:p w14:paraId="21EE62CF" w14:textId="77777777" w:rsidR="000E1E31" w:rsidRPr="0080680E" w:rsidRDefault="000E1E31" w:rsidP="00F87D5F">
            <w:pPr>
              <w:pStyle w:val="ListParagraph"/>
              <w:numPr>
                <w:ilvl w:val="0"/>
                <w:numId w:val="15"/>
              </w:numPr>
              <w:spacing w:after="60"/>
              <w:contextualSpacing w:val="0"/>
              <w:rPr>
                <w:rFonts w:ascii="Arial" w:hAnsi="Arial" w:cs="Arial"/>
                <w:sz w:val="21"/>
                <w:szCs w:val="21"/>
              </w:rPr>
            </w:pPr>
            <w:r w:rsidRPr="0080680E">
              <w:rPr>
                <w:rFonts w:ascii="Arial" w:hAnsi="Arial" w:cs="Arial"/>
                <w:sz w:val="21"/>
                <w:szCs w:val="21"/>
              </w:rPr>
              <w:t>For videoconference interviews, make sure everyone’s audio and video are working well before starting with questions</w:t>
            </w:r>
          </w:p>
          <w:p w14:paraId="5151606A" w14:textId="77777777" w:rsidR="000E1E31" w:rsidRPr="0080680E" w:rsidRDefault="000E1E31" w:rsidP="00F87D5F">
            <w:pPr>
              <w:pStyle w:val="ListParagraph"/>
              <w:numPr>
                <w:ilvl w:val="0"/>
                <w:numId w:val="15"/>
              </w:numPr>
              <w:spacing w:after="60"/>
              <w:contextualSpacing w:val="0"/>
              <w:rPr>
                <w:rFonts w:ascii="Arial" w:hAnsi="Arial" w:cs="Arial"/>
                <w:sz w:val="21"/>
                <w:szCs w:val="21"/>
              </w:rPr>
            </w:pPr>
            <w:r w:rsidRPr="0080680E">
              <w:rPr>
                <w:rFonts w:ascii="Arial" w:hAnsi="Arial" w:cs="Arial"/>
                <w:sz w:val="21"/>
                <w:szCs w:val="21"/>
              </w:rPr>
              <w:t>Allow enough time including time for the applicant to ask questions</w:t>
            </w:r>
          </w:p>
        </w:tc>
        <w:tc>
          <w:tcPr>
            <w:tcW w:w="1440" w:type="dxa"/>
          </w:tcPr>
          <w:p w14:paraId="39ECA4D0" w14:textId="77777777" w:rsidR="000E1E31" w:rsidRPr="0080680E" w:rsidRDefault="000E1E31" w:rsidP="00F87D5F">
            <w:pPr>
              <w:pStyle w:val="ListParagraph"/>
              <w:numPr>
                <w:ilvl w:val="0"/>
                <w:numId w:val="12"/>
              </w:numPr>
              <w:spacing w:after="60"/>
              <w:contextualSpacing w:val="0"/>
              <w:rPr>
                <w:rFonts w:ascii="Arial" w:hAnsi="Arial" w:cs="Arial"/>
                <w:sz w:val="21"/>
                <w:szCs w:val="21"/>
              </w:rPr>
            </w:pPr>
            <w:r w:rsidRPr="0080680E">
              <w:rPr>
                <w:rFonts w:ascii="Arial" w:hAnsi="Arial" w:cs="Arial"/>
                <w:sz w:val="21"/>
                <w:szCs w:val="21"/>
              </w:rPr>
              <w:t>Yes</w:t>
            </w:r>
          </w:p>
          <w:p w14:paraId="467BA564" w14:textId="77777777" w:rsidR="000E1E31" w:rsidRPr="0080680E" w:rsidRDefault="000E1E31" w:rsidP="00F87D5F">
            <w:pPr>
              <w:pStyle w:val="ListParagraph"/>
              <w:numPr>
                <w:ilvl w:val="0"/>
                <w:numId w:val="12"/>
              </w:numPr>
              <w:spacing w:after="60"/>
              <w:contextualSpacing w:val="0"/>
              <w:rPr>
                <w:rFonts w:ascii="Arial" w:hAnsi="Arial" w:cs="Arial"/>
                <w:sz w:val="21"/>
                <w:szCs w:val="21"/>
              </w:rPr>
            </w:pPr>
            <w:r w:rsidRPr="0080680E">
              <w:rPr>
                <w:rFonts w:ascii="Arial" w:hAnsi="Arial" w:cs="Arial"/>
                <w:sz w:val="21"/>
                <w:szCs w:val="21"/>
              </w:rPr>
              <w:t>No</w:t>
            </w:r>
          </w:p>
        </w:tc>
        <w:tc>
          <w:tcPr>
            <w:tcW w:w="4050" w:type="dxa"/>
          </w:tcPr>
          <w:p w14:paraId="1084C167" w14:textId="77777777" w:rsidR="000E1E31" w:rsidRPr="0080680E" w:rsidRDefault="000E1E31" w:rsidP="00F87D5F">
            <w:pPr>
              <w:spacing w:after="60"/>
              <w:rPr>
                <w:rFonts w:ascii="Arial" w:hAnsi="Arial" w:cs="Arial"/>
                <w:sz w:val="21"/>
                <w:szCs w:val="21"/>
              </w:rPr>
            </w:pPr>
          </w:p>
        </w:tc>
      </w:tr>
      <w:tr w:rsidR="000E1E31" w:rsidRPr="0080680E" w14:paraId="4E319C11" w14:textId="77777777" w:rsidTr="00F87D5F">
        <w:trPr>
          <w:cantSplit/>
          <w:jc w:val="center"/>
        </w:trPr>
        <w:tc>
          <w:tcPr>
            <w:tcW w:w="4940" w:type="dxa"/>
          </w:tcPr>
          <w:p w14:paraId="1A06D30F" w14:textId="77777777" w:rsidR="000E1E31" w:rsidRPr="0080680E" w:rsidRDefault="000E1E31" w:rsidP="00F87D5F">
            <w:pPr>
              <w:spacing w:after="60"/>
              <w:rPr>
                <w:rFonts w:ascii="Arial" w:hAnsi="Arial" w:cs="Arial"/>
                <w:bCs/>
                <w:sz w:val="21"/>
                <w:szCs w:val="21"/>
              </w:rPr>
            </w:pPr>
            <w:r w:rsidRPr="0080680E">
              <w:rPr>
                <w:rFonts w:ascii="Arial" w:hAnsi="Arial" w:cs="Arial"/>
                <w:bCs/>
                <w:sz w:val="21"/>
                <w:szCs w:val="21"/>
              </w:rPr>
              <w:t>Hold the interview</w:t>
            </w:r>
          </w:p>
          <w:p w14:paraId="12DB97D4" w14:textId="77777777" w:rsidR="000E1E31" w:rsidRPr="0080680E" w:rsidRDefault="000E1E31" w:rsidP="00F87D5F">
            <w:pPr>
              <w:pStyle w:val="ListParagraph"/>
              <w:numPr>
                <w:ilvl w:val="0"/>
                <w:numId w:val="16"/>
              </w:numPr>
              <w:spacing w:after="60"/>
              <w:contextualSpacing w:val="0"/>
              <w:rPr>
                <w:rFonts w:ascii="Arial" w:hAnsi="Arial" w:cs="Arial"/>
                <w:sz w:val="21"/>
                <w:szCs w:val="21"/>
              </w:rPr>
            </w:pPr>
            <w:r w:rsidRPr="0080680E">
              <w:rPr>
                <w:rFonts w:ascii="Arial" w:hAnsi="Arial" w:cs="Arial"/>
                <w:sz w:val="21"/>
                <w:szCs w:val="21"/>
              </w:rPr>
              <w:t>Build rapport with applicant</w:t>
            </w:r>
          </w:p>
          <w:p w14:paraId="0D5C6E65" w14:textId="77777777" w:rsidR="000E1E31" w:rsidRPr="0080680E" w:rsidRDefault="000E1E31" w:rsidP="00F87D5F">
            <w:pPr>
              <w:pStyle w:val="ListParagraph"/>
              <w:numPr>
                <w:ilvl w:val="0"/>
                <w:numId w:val="16"/>
              </w:numPr>
              <w:spacing w:after="60"/>
              <w:contextualSpacing w:val="0"/>
              <w:rPr>
                <w:rFonts w:ascii="Arial" w:hAnsi="Arial" w:cs="Arial"/>
                <w:sz w:val="21"/>
                <w:szCs w:val="21"/>
              </w:rPr>
            </w:pPr>
            <w:r w:rsidRPr="0080680E">
              <w:rPr>
                <w:rFonts w:ascii="Arial" w:hAnsi="Arial" w:cs="Arial"/>
                <w:sz w:val="21"/>
                <w:szCs w:val="21"/>
              </w:rPr>
              <w:t>Be okay with silence</w:t>
            </w:r>
          </w:p>
          <w:p w14:paraId="2E03CC05" w14:textId="77777777" w:rsidR="000E1E31" w:rsidRPr="0080680E" w:rsidRDefault="000E1E31" w:rsidP="00F87D5F">
            <w:pPr>
              <w:pStyle w:val="ListParagraph"/>
              <w:numPr>
                <w:ilvl w:val="0"/>
                <w:numId w:val="16"/>
              </w:numPr>
              <w:spacing w:after="60"/>
              <w:contextualSpacing w:val="0"/>
              <w:rPr>
                <w:rFonts w:ascii="Arial" w:hAnsi="Arial" w:cs="Arial"/>
                <w:sz w:val="21"/>
                <w:szCs w:val="21"/>
              </w:rPr>
            </w:pPr>
            <w:r w:rsidRPr="0080680E">
              <w:rPr>
                <w:rFonts w:ascii="Arial" w:hAnsi="Arial" w:cs="Arial"/>
                <w:sz w:val="21"/>
                <w:szCs w:val="21"/>
              </w:rPr>
              <w:t>Ask follow-up questions to gain more information and to clarify</w:t>
            </w:r>
          </w:p>
        </w:tc>
        <w:tc>
          <w:tcPr>
            <w:tcW w:w="1440" w:type="dxa"/>
          </w:tcPr>
          <w:p w14:paraId="62B69F8D" w14:textId="77777777" w:rsidR="000E1E31" w:rsidRPr="0080680E" w:rsidRDefault="000E1E31" w:rsidP="00F87D5F">
            <w:pPr>
              <w:pStyle w:val="ListParagraph"/>
              <w:numPr>
                <w:ilvl w:val="0"/>
                <w:numId w:val="12"/>
              </w:numPr>
              <w:spacing w:after="60"/>
              <w:contextualSpacing w:val="0"/>
              <w:rPr>
                <w:rFonts w:ascii="Arial" w:hAnsi="Arial" w:cs="Arial"/>
                <w:sz w:val="21"/>
                <w:szCs w:val="21"/>
              </w:rPr>
            </w:pPr>
            <w:r w:rsidRPr="0080680E">
              <w:rPr>
                <w:rFonts w:ascii="Arial" w:hAnsi="Arial" w:cs="Arial"/>
                <w:sz w:val="21"/>
                <w:szCs w:val="21"/>
              </w:rPr>
              <w:t>Yes</w:t>
            </w:r>
          </w:p>
          <w:p w14:paraId="1313C5DB" w14:textId="77777777" w:rsidR="000E1E31" w:rsidRPr="0080680E" w:rsidRDefault="000E1E31" w:rsidP="00F87D5F">
            <w:pPr>
              <w:pStyle w:val="ListParagraph"/>
              <w:numPr>
                <w:ilvl w:val="0"/>
                <w:numId w:val="12"/>
              </w:numPr>
              <w:spacing w:after="60"/>
              <w:contextualSpacing w:val="0"/>
              <w:rPr>
                <w:rFonts w:ascii="Arial" w:hAnsi="Arial" w:cs="Arial"/>
                <w:sz w:val="21"/>
                <w:szCs w:val="21"/>
              </w:rPr>
            </w:pPr>
            <w:r w:rsidRPr="0080680E">
              <w:rPr>
                <w:rFonts w:ascii="Arial" w:hAnsi="Arial" w:cs="Arial"/>
                <w:sz w:val="21"/>
                <w:szCs w:val="21"/>
              </w:rPr>
              <w:t>No</w:t>
            </w:r>
          </w:p>
        </w:tc>
        <w:tc>
          <w:tcPr>
            <w:tcW w:w="4050" w:type="dxa"/>
          </w:tcPr>
          <w:p w14:paraId="789A3008" w14:textId="77777777" w:rsidR="000E1E31" w:rsidRPr="0080680E" w:rsidRDefault="000E1E31" w:rsidP="00F87D5F">
            <w:pPr>
              <w:spacing w:after="60"/>
              <w:rPr>
                <w:rFonts w:ascii="Arial" w:hAnsi="Arial" w:cs="Arial"/>
                <w:sz w:val="21"/>
                <w:szCs w:val="21"/>
              </w:rPr>
            </w:pPr>
          </w:p>
        </w:tc>
      </w:tr>
      <w:tr w:rsidR="000E1E31" w:rsidRPr="0080680E" w14:paraId="0AAB7417" w14:textId="77777777" w:rsidTr="00F87D5F">
        <w:trPr>
          <w:cantSplit/>
          <w:jc w:val="center"/>
        </w:trPr>
        <w:tc>
          <w:tcPr>
            <w:tcW w:w="4940" w:type="dxa"/>
          </w:tcPr>
          <w:p w14:paraId="603D0713" w14:textId="77777777" w:rsidR="000E1E31" w:rsidRPr="0080680E" w:rsidRDefault="000E1E31" w:rsidP="00F87D5F">
            <w:pPr>
              <w:spacing w:after="60"/>
              <w:rPr>
                <w:rFonts w:ascii="Arial" w:hAnsi="Arial" w:cs="Arial"/>
                <w:bCs/>
                <w:sz w:val="21"/>
                <w:szCs w:val="21"/>
              </w:rPr>
            </w:pPr>
            <w:r w:rsidRPr="0080680E">
              <w:rPr>
                <w:rFonts w:ascii="Arial" w:hAnsi="Arial" w:cs="Arial"/>
                <w:bCs/>
                <w:sz w:val="21"/>
                <w:szCs w:val="21"/>
              </w:rPr>
              <w:t>Assess the applicant</w:t>
            </w:r>
          </w:p>
          <w:p w14:paraId="20454802" w14:textId="77777777" w:rsidR="000E1E31" w:rsidRPr="0080680E" w:rsidRDefault="000E1E31" w:rsidP="00F87D5F">
            <w:pPr>
              <w:pStyle w:val="ListParagraph"/>
              <w:numPr>
                <w:ilvl w:val="0"/>
                <w:numId w:val="17"/>
              </w:numPr>
              <w:spacing w:after="60"/>
              <w:contextualSpacing w:val="0"/>
              <w:rPr>
                <w:rFonts w:ascii="Arial" w:hAnsi="Arial" w:cs="Arial"/>
                <w:sz w:val="21"/>
                <w:szCs w:val="21"/>
              </w:rPr>
            </w:pPr>
            <w:r w:rsidRPr="0080680E">
              <w:rPr>
                <w:rFonts w:ascii="Arial" w:hAnsi="Arial" w:cs="Arial"/>
                <w:sz w:val="21"/>
                <w:szCs w:val="21"/>
              </w:rPr>
              <w:t>Have you gained enough information to assess the applicant?</w:t>
            </w:r>
          </w:p>
          <w:p w14:paraId="1CE841FB" w14:textId="77777777" w:rsidR="000E1E31" w:rsidRPr="0080680E" w:rsidRDefault="000E1E31" w:rsidP="00F87D5F">
            <w:pPr>
              <w:pStyle w:val="ListParagraph"/>
              <w:numPr>
                <w:ilvl w:val="0"/>
                <w:numId w:val="17"/>
              </w:numPr>
              <w:spacing w:after="60"/>
              <w:contextualSpacing w:val="0"/>
              <w:rPr>
                <w:rFonts w:ascii="Arial" w:hAnsi="Arial" w:cs="Arial"/>
                <w:sz w:val="21"/>
                <w:szCs w:val="21"/>
              </w:rPr>
            </w:pPr>
            <w:r w:rsidRPr="0080680E">
              <w:rPr>
                <w:rFonts w:ascii="Arial" w:hAnsi="Arial" w:cs="Arial"/>
                <w:sz w:val="21"/>
                <w:szCs w:val="21"/>
              </w:rPr>
              <w:t>Allow time to discuss each applicant as an interview team</w:t>
            </w:r>
          </w:p>
        </w:tc>
        <w:tc>
          <w:tcPr>
            <w:tcW w:w="1440" w:type="dxa"/>
          </w:tcPr>
          <w:p w14:paraId="1537F814" w14:textId="77777777" w:rsidR="000E1E31" w:rsidRPr="0080680E" w:rsidRDefault="000E1E31" w:rsidP="00F87D5F">
            <w:pPr>
              <w:pStyle w:val="ListParagraph"/>
              <w:numPr>
                <w:ilvl w:val="0"/>
                <w:numId w:val="12"/>
              </w:numPr>
              <w:spacing w:after="60"/>
              <w:contextualSpacing w:val="0"/>
              <w:rPr>
                <w:rFonts w:ascii="Arial" w:hAnsi="Arial" w:cs="Arial"/>
                <w:sz w:val="21"/>
                <w:szCs w:val="21"/>
              </w:rPr>
            </w:pPr>
            <w:r w:rsidRPr="0080680E">
              <w:rPr>
                <w:rFonts w:ascii="Arial" w:hAnsi="Arial" w:cs="Arial"/>
                <w:sz w:val="21"/>
                <w:szCs w:val="21"/>
              </w:rPr>
              <w:t>Yes</w:t>
            </w:r>
          </w:p>
          <w:p w14:paraId="1F34CC18" w14:textId="77777777" w:rsidR="000E1E31" w:rsidRPr="0080680E" w:rsidRDefault="000E1E31" w:rsidP="00F87D5F">
            <w:pPr>
              <w:pStyle w:val="ListParagraph"/>
              <w:numPr>
                <w:ilvl w:val="0"/>
                <w:numId w:val="12"/>
              </w:numPr>
              <w:spacing w:after="60"/>
              <w:contextualSpacing w:val="0"/>
              <w:rPr>
                <w:rFonts w:ascii="Arial" w:hAnsi="Arial" w:cs="Arial"/>
                <w:sz w:val="21"/>
                <w:szCs w:val="21"/>
              </w:rPr>
            </w:pPr>
            <w:r w:rsidRPr="0080680E">
              <w:rPr>
                <w:rFonts w:ascii="Arial" w:hAnsi="Arial" w:cs="Arial"/>
                <w:sz w:val="21"/>
                <w:szCs w:val="21"/>
              </w:rPr>
              <w:t>No</w:t>
            </w:r>
          </w:p>
        </w:tc>
        <w:tc>
          <w:tcPr>
            <w:tcW w:w="4050" w:type="dxa"/>
          </w:tcPr>
          <w:p w14:paraId="47866A5E" w14:textId="77777777" w:rsidR="000E1E31" w:rsidRPr="0080680E" w:rsidRDefault="000E1E31" w:rsidP="00F87D5F">
            <w:pPr>
              <w:spacing w:after="60"/>
              <w:rPr>
                <w:rFonts w:ascii="Arial" w:hAnsi="Arial" w:cs="Arial"/>
                <w:sz w:val="21"/>
                <w:szCs w:val="21"/>
              </w:rPr>
            </w:pPr>
          </w:p>
        </w:tc>
      </w:tr>
    </w:tbl>
    <w:p w14:paraId="79B0385F" w14:textId="77777777" w:rsidR="008C5131" w:rsidRPr="008139B8" w:rsidRDefault="008C5131" w:rsidP="008139B8"/>
    <w:sectPr w:rsidR="008C5131" w:rsidRPr="008139B8" w:rsidSect="008139B8">
      <w:headerReference w:type="default" r:id="rId9"/>
      <w:footerReference w:type="default" r:id="rId10"/>
      <w:headerReference w:type="first" r:id="rId11"/>
      <w:pgSz w:w="12240" w:h="15840"/>
      <w:pgMar w:top="792" w:right="720" w:bottom="806" w:left="720" w:header="792"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214A6" w14:textId="77777777" w:rsidR="0021087F" w:rsidRDefault="0021087F" w:rsidP="006B1BA6">
      <w:r>
        <w:separator/>
      </w:r>
    </w:p>
  </w:endnote>
  <w:endnote w:type="continuationSeparator" w:id="0">
    <w:p w14:paraId="1C83916A" w14:textId="77777777" w:rsidR="0021087F" w:rsidRDefault="0021087F" w:rsidP="006B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venir Black">
    <w:altName w:val="﷽﷽﷽﷽﷽﷽﷽﷽lack"/>
    <w:panose1 w:val="020B0803020203020204"/>
    <w:charset w:val="4D"/>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Avenir Next Medium">
    <w:altName w:val="﷽﷽﷽﷽﷽﷽﷽"/>
    <w:panose1 w:val="020B06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ADAA" w14:textId="56BC8729" w:rsidR="008139B8" w:rsidRPr="008166C8" w:rsidRDefault="00802361" w:rsidP="00802361">
    <w:pPr>
      <w:pStyle w:val="Footer"/>
      <w:pBdr>
        <w:top w:val="single" w:sz="18" w:space="1" w:color="7FCBAE"/>
      </w:pBdr>
      <w:tabs>
        <w:tab w:val="center" w:pos="10800"/>
      </w:tabs>
      <w:jc w:val="center"/>
      <w:rPr>
        <w:sz w:val="18"/>
        <w:szCs w:val="18"/>
      </w:rPr>
    </w:pPr>
    <w:r w:rsidRPr="00802361">
      <w:rPr>
        <w:sz w:val="18"/>
        <w:szCs w:val="18"/>
      </w:rPr>
      <w:t xml:space="preserve">From the Washington Nonprofits </w:t>
    </w:r>
    <w:r w:rsidRPr="00802361">
      <w:rPr>
        <w:i/>
        <w:iCs/>
        <w:sz w:val="18"/>
        <w:szCs w:val="18"/>
      </w:rPr>
      <w:t xml:space="preserve">Workers in Nonprofits Guide  </w:t>
    </w:r>
    <w:r w:rsidRPr="00802361">
      <w:rPr>
        <w:sz w:val="18"/>
        <w:szCs w:val="18"/>
      </w:rPr>
      <w:t xml:space="preserve">   wanonprofitinstitute.org/win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AAA66" w14:textId="77777777" w:rsidR="0021087F" w:rsidRDefault="0021087F" w:rsidP="006B1BA6">
      <w:r>
        <w:separator/>
      </w:r>
    </w:p>
  </w:footnote>
  <w:footnote w:type="continuationSeparator" w:id="0">
    <w:p w14:paraId="0337E30A" w14:textId="77777777" w:rsidR="0021087F" w:rsidRDefault="0021087F" w:rsidP="006B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24D1" w14:textId="4899178F" w:rsidR="008139B8" w:rsidRDefault="008139B8" w:rsidP="008139B8">
    <w:pPr>
      <w:pStyle w:val="Header"/>
      <w:jc w:val="center"/>
    </w:pPr>
    <w:r>
      <w:rPr>
        <w:noProof/>
      </w:rPr>
      <w:drawing>
        <wp:inline distT="0" distB="0" distL="0" distR="0" wp14:anchorId="3429AFFA" wp14:editId="545DC084">
          <wp:extent cx="2729753" cy="457200"/>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9753"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6F63" w14:textId="0F2F64EA" w:rsidR="008139B8" w:rsidRDefault="008139B8" w:rsidP="008139B8">
    <w:pPr>
      <w:pStyle w:val="Header"/>
      <w:jc w:val="center"/>
    </w:pPr>
    <w:r w:rsidRPr="00A30284">
      <w:rPr>
        <w:rFonts w:ascii="Arial" w:hAnsi="Arial" w:cs="Arial"/>
        <w:noProof/>
      </w:rPr>
      <w:drawing>
        <wp:inline distT="0" distB="0" distL="0" distR="0" wp14:anchorId="283F26DF" wp14:editId="19C305E4">
          <wp:extent cx="2729753" cy="457200"/>
          <wp:effectExtent l="0" t="0" r="127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9753"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A52"/>
    <w:multiLevelType w:val="hybridMultilevel"/>
    <w:tmpl w:val="67EE8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77A66"/>
    <w:multiLevelType w:val="hybridMultilevel"/>
    <w:tmpl w:val="DE7CF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5793C"/>
    <w:multiLevelType w:val="hybridMultilevel"/>
    <w:tmpl w:val="8CE6F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76D28"/>
    <w:multiLevelType w:val="hybridMultilevel"/>
    <w:tmpl w:val="DF402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8723C"/>
    <w:multiLevelType w:val="hybridMultilevel"/>
    <w:tmpl w:val="7CC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5650C"/>
    <w:multiLevelType w:val="hybridMultilevel"/>
    <w:tmpl w:val="A4CE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A1FE3"/>
    <w:multiLevelType w:val="hybridMultilevel"/>
    <w:tmpl w:val="08668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B3D92"/>
    <w:multiLevelType w:val="hybridMultilevel"/>
    <w:tmpl w:val="8C0E707E"/>
    <w:lvl w:ilvl="0" w:tplc="43C8A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AC66C7"/>
    <w:multiLevelType w:val="hybridMultilevel"/>
    <w:tmpl w:val="405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370AD"/>
    <w:multiLevelType w:val="hybridMultilevel"/>
    <w:tmpl w:val="5E508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FF7929"/>
    <w:multiLevelType w:val="hybridMultilevel"/>
    <w:tmpl w:val="4E161D80"/>
    <w:lvl w:ilvl="0" w:tplc="CDE43D18">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D6ED6"/>
    <w:multiLevelType w:val="hybridMultilevel"/>
    <w:tmpl w:val="B15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431C8"/>
    <w:multiLevelType w:val="hybridMultilevel"/>
    <w:tmpl w:val="1CE0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1A6373"/>
    <w:multiLevelType w:val="hybridMultilevel"/>
    <w:tmpl w:val="DFA8B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A07791"/>
    <w:multiLevelType w:val="hybridMultilevel"/>
    <w:tmpl w:val="8C90E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AA7BD2"/>
    <w:multiLevelType w:val="hybridMultilevel"/>
    <w:tmpl w:val="01C09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A24D38"/>
    <w:multiLevelType w:val="hybridMultilevel"/>
    <w:tmpl w:val="33D6FEF2"/>
    <w:lvl w:ilvl="0" w:tplc="CDE43D18">
      <w:start w:val="1"/>
      <w:numFmt w:val="bullet"/>
      <w:lvlText w:val=""/>
      <w:lvlJc w:val="left"/>
      <w:pPr>
        <w:ind w:left="360" w:hanging="360"/>
      </w:pPr>
      <w:rPr>
        <w:rFonts w:ascii="Symbol" w:hAnsi="Symbol" w:cs="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441E8"/>
    <w:multiLevelType w:val="hybridMultilevel"/>
    <w:tmpl w:val="4314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C1422"/>
    <w:multiLevelType w:val="hybridMultilevel"/>
    <w:tmpl w:val="25C07C88"/>
    <w:lvl w:ilvl="0" w:tplc="CDE43D18">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81C27"/>
    <w:multiLevelType w:val="hybridMultilevel"/>
    <w:tmpl w:val="3A1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042D0"/>
    <w:multiLevelType w:val="hybridMultilevel"/>
    <w:tmpl w:val="3F46E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832CCF"/>
    <w:multiLevelType w:val="hybridMultilevel"/>
    <w:tmpl w:val="9C527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D91775"/>
    <w:multiLevelType w:val="hybridMultilevel"/>
    <w:tmpl w:val="96A6EE00"/>
    <w:lvl w:ilvl="0" w:tplc="3F60B534">
      <w:start w:val="1"/>
      <w:numFmt w:val="bullet"/>
      <w:pStyle w:val="Norm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87556"/>
    <w:multiLevelType w:val="hybridMultilevel"/>
    <w:tmpl w:val="63C60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4D5124"/>
    <w:multiLevelType w:val="hybridMultilevel"/>
    <w:tmpl w:val="0AE6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4C1CC7"/>
    <w:multiLevelType w:val="hybridMultilevel"/>
    <w:tmpl w:val="638A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21B3A"/>
    <w:multiLevelType w:val="hybridMultilevel"/>
    <w:tmpl w:val="728A8B78"/>
    <w:lvl w:ilvl="0" w:tplc="43C8A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4E3AD8"/>
    <w:multiLevelType w:val="hybridMultilevel"/>
    <w:tmpl w:val="4472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B008D6"/>
    <w:multiLevelType w:val="hybridMultilevel"/>
    <w:tmpl w:val="4678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D6D68"/>
    <w:multiLevelType w:val="hybridMultilevel"/>
    <w:tmpl w:val="D5D84836"/>
    <w:lvl w:ilvl="0" w:tplc="43C8A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BF7445"/>
    <w:multiLevelType w:val="hybridMultilevel"/>
    <w:tmpl w:val="B4A22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6E6F12"/>
    <w:multiLevelType w:val="hybridMultilevel"/>
    <w:tmpl w:val="85E08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EF5DAA"/>
    <w:multiLevelType w:val="hybridMultilevel"/>
    <w:tmpl w:val="31A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248DD"/>
    <w:multiLevelType w:val="hybridMultilevel"/>
    <w:tmpl w:val="002A83A0"/>
    <w:lvl w:ilvl="0" w:tplc="A9F6B7EE">
      <w:start w:val="1"/>
      <w:numFmt w:val="bullet"/>
      <w:lvlText w:val=""/>
      <w:lvlJc w:val="left"/>
      <w:pPr>
        <w:ind w:left="360" w:hanging="360"/>
      </w:pPr>
      <w:rPr>
        <w:rFonts w:ascii="Wingdings" w:hAnsi="Wingdings" w:cs="Wingding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1D91ECE"/>
    <w:multiLevelType w:val="hybridMultilevel"/>
    <w:tmpl w:val="DCC2AC8A"/>
    <w:lvl w:ilvl="0" w:tplc="CDE43D18">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23B50"/>
    <w:multiLevelType w:val="hybridMultilevel"/>
    <w:tmpl w:val="7346A342"/>
    <w:lvl w:ilvl="0" w:tplc="CDE43D18">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D583F"/>
    <w:multiLevelType w:val="hybridMultilevel"/>
    <w:tmpl w:val="7B1410B2"/>
    <w:lvl w:ilvl="0" w:tplc="CDE43D18">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670C7"/>
    <w:multiLevelType w:val="hybridMultilevel"/>
    <w:tmpl w:val="A1AC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6093B"/>
    <w:multiLevelType w:val="hybridMultilevel"/>
    <w:tmpl w:val="B24EC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5562E9"/>
    <w:multiLevelType w:val="hybridMultilevel"/>
    <w:tmpl w:val="933E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34B96"/>
    <w:multiLevelType w:val="hybridMultilevel"/>
    <w:tmpl w:val="FA62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919FD"/>
    <w:multiLevelType w:val="hybridMultilevel"/>
    <w:tmpl w:val="4A74B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B91E95"/>
    <w:multiLevelType w:val="hybridMultilevel"/>
    <w:tmpl w:val="D09EC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2"/>
  </w:num>
  <w:num w:numId="3">
    <w:abstractNumId w:val="28"/>
  </w:num>
  <w:num w:numId="4">
    <w:abstractNumId w:val="0"/>
  </w:num>
  <w:num w:numId="5">
    <w:abstractNumId w:val="26"/>
  </w:num>
  <w:num w:numId="6">
    <w:abstractNumId w:val="21"/>
  </w:num>
  <w:num w:numId="7">
    <w:abstractNumId w:val="3"/>
  </w:num>
  <w:num w:numId="8">
    <w:abstractNumId w:val="13"/>
  </w:num>
  <w:num w:numId="9">
    <w:abstractNumId w:val="20"/>
  </w:num>
  <w:num w:numId="10">
    <w:abstractNumId w:val="24"/>
  </w:num>
  <w:num w:numId="11">
    <w:abstractNumId w:val="17"/>
  </w:num>
  <w:num w:numId="12">
    <w:abstractNumId w:val="29"/>
  </w:num>
  <w:num w:numId="13">
    <w:abstractNumId w:val="27"/>
  </w:num>
  <w:num w:numId="14">
    <w:abstractNumId w:val="12"/>
  </w:num>
  <w:num w:numId="15">
    <w:abstractNumId w:val="14"/>
  </w:num>
  <w:num w:numId="16">
    <w:abstractNumId w:val="15"/>
  </w:num>
  <w:num w:numId="17">
    <w:abstractNumId w:val="2"/>
  </w:num>
  <w:num w:numId="18">
    <w:abstractNumId w:val="9"/>
  </w:num>
  <w:num w:numId="19">
    <w:abstractNumId w:val="39"/>
  </w:num>
  <w:num w:numId="20">
    <w:abstractNumId w:val="8"/>
  </w:num>
  <w:num w:numId="21">
    <w:abstractNumId w:val="32"/>
  </w:num>
  <w:num w:numId="22">
    <w:abstractNumId w:val="33"/>
  </w:num>
  <w:num w:numId="23">
    <w:abstractNumId w:val="11"/>
  </w:num>
  <w:num w:numId="24">
    <w:abstractNumId w:val="41"/>
  </w:num>
  <w:num w:numId="25">
    <w:abstractNumId w:val="31"/>
  </w:num>
  <w:num w:numId="26">
    <w:abstractNumId w:val="6"/>
  </w:num>
  <w:num w:numId="27">
    <w:abstractNumId w:val="1"/>
  </w:num>
  <w:num w:numId="28">
    <w:abstractNumId w:val="16"/>
  </w:num>
  <w:num w:numId="29">
    <w:abstractNumId w:val="18"/>
  </w:num>
  <w:num w:numId="30">
    <w:abstractNumId w:val="38"/>
  </w:num>
  <w:num w:numId="31">
    <w:abstractNumId w:val="19"/>
  </w:num>
  <w:num w:numId="32">
    <w:abstractNumId w:val="40"/>
  </w:num>
  <w:num w:numId="33">
    <w:abstractNumId w:val="37"/>
  </w:num>
  <w:num w:numId="34">
    <w:abstractNumId w:val="30"/>
  </w:num>
  <w:num w:numId="35">
    <w:abstractNumId w:val="35"/>
  </w:num>
  <w:num w:numId="36">
    <w:abstractNumId w:val="34"/>
  </w:num>
  <w:num w:numId="37">
    <w:abstractNumId w:val="10"/>
  </w:num>
  <w:num w:numId="38">
    <w:abstractNumId w:val="36"/>
  </w:num>
  <w:num w:numId="39">
    <w:abstractNumId w:val="42"/>
  </w:num>
  <w:num w:numId="40">
    <w:abstractNumId w:val="5"/>
  </w:num>
  <w:num w:numId="41">
    <w:abstractNumId w:val="4"/>
  </w:num>
  <w:num w:numId="42">
    <w:abstractNumId w:val="23"/>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A6"/>
    <w:rsid w:val="0000749D"/>
    <w:rsid w:val="00033612"/>
    <w:rsid w:val="000446F6"/>
    <w:rsid w:val="00047864"/>
    <w:rsid w:val="00053EEF"/>
    <w:rsid w:val="000559B7"/>
    <w:rsid w:val="000564A5"/>
    <w:rsid w:val="000634F4"/>
    <w:rsid w:val="000702BE"/>
    <w:rsid w:val="0007250E"/>
    <w:rsid w:val="00073729"/>
    <w:rsid w:val="000749D6"/>
    <w:rsid w:val="00074DED"/>
    <w:rsid w:val="000919C9"/>
    <w:rsid w:val="000A7471"/>
    <w:rsid w:val="000B79F2"/>
    <w:rsid w:val="000D4ED5"/>
    <w:rsid w:val="000D6EE1"/>
    <w:rsid w:val="000E1E31"/>
    <w:rsid w:val="000E4DAA"/>
    <w:rsid w:val="000F6057"/>
    <w:rsid w:val="00102A5B"/>
    <w:rsid w:val="00103168"/>
    <w:rsid w:val="00114C8E"/>
    <w:rsid w:val="001173BF"/>
    <w:rsid w:val="00121B8F"/>
    <w:rsid w:val="00144126"/>
    <w:rsid w:val="00154120"/>
    <w:rsid w:val="001613D0"/>
    <w:rsid w:val="00167316"/>
    <w:rsid w:val="00181BF2"/>
    <w:rsid w:val="001B2E46"/>
    <w:rsid w:val="001B5414"/>
    <w:rsid w:val="001B763B"/>
    <w:rsid w:val="001C2702"/>
    <w:rsid w:val="001C2A4B"/>
    <w:rsid w:val="001C32E1"/>
    <w:rsid w:val="001C4C07"/>
    <w:rsid w:val="001D71EA"/>
    <w:rsid w:val="001E3B45"/>
    <w:rsid w:val="001F044A"/>
    <w:rsid w:val="001F3BA1"/>
    <w:rsid w:val="00200E11"/>
    <w:rsid w:val="0021087F"/>
    <w:rsid w:val="00234160"/>
    <w:rsid w:val="00234B87"/>
    <w:rsid w:val="00253F19"/>
    <w:rsid w:val="002550DB"/>
    <w:rsid w:val="00256215"/>
    <w:rsid w:val="002628B8"/>
    <w:rsid w:val="00263EF8"/>
    <w:rsid w:val="002643CC"/>
    <w:rsid w:val="00272BE4"/>
    <w:rsid w:val="002869E6"/>
    <w:rsid w:val="0028719D"/>
    <w:rsid w:val="00291EDD"/>
    <w:rsid w:val="00292D5A"/>
    <w:rsid w:val="002A27D9"/>
    <w:rsid w:val="002A6A7A"/>
    <w:rsid w:val="002A6D93"/>
    <w:rsid w:val="002B6EC0"/>
    <w:rsid w:val="002C2B1A"/>
    <w:rsid w:val="002C7873"/>
    <w:rsid w:val="002D3DC0"/>
    <w:rsid w:val="002D4828"/>
    <w:rsid w:val="002F1FFF"/>
    <w:rsid w:val="00300159"/>
    <w:rsid w:val="00302369"/>
    <w:rsid w:val="00304AF2"/>
    <w:rsid w:val="003071A8"/>
    <w:rsid w:val="00313496"/>
    <w:rsid w:val="00316315"/>
    <w:rsid w:val="003266C2"/>
    <w:rsid w:val="003319B9"/>
    <w:rsid w:val="00331B88"/>
    <w:rsid w:val="003400F8"/>
    <w:rsid w:val="00352F96"/>
    <w:rsid w:val="003539B9"/>
    <w:rsid w:val="00366FEE"/>
    <w:rsid w:val="00372346"/>
    <w:rsid w:val="00377882"/>
    <w:rsid w:val="003875FD"/>
    <w:rsid w:val="00391955"/>
    <w:rsid w:val="003945A9"/>
    <w:rsid w:val="003A07B0"/>
    <w:rsid w:val="003A1AE8"/>
    <w:rsid w:val="003A2241"/>
    <w:rsid w:val="003A5A6A"/>
    <w:rsid w:val="003B2C2A"/>
    <w:rsid w:val="003C3346"/>
    <w:rsid w:val="003C3FA8"/>
    <w:rsid w:val="003C5D07"/>
    <w:rsid w:val="003E320C"/>
    <w:rsid w:val="003E684B"/>
    <w:rsid w:val="003E7606"/>
    <w:rsid w:val="003F11E6"/>
    <w:rsid w:val="003F2202"/>
    <w:rsid w:val="003F43A2"/>
    <w:rsid w:val="003F7D2F"/>
    <w:rsid w:val="00411B6E"/>
    <w:rsid w:val="00415484"/>
    <w:rsid w:val="00415A3B"/>
    <w:rsid w:val="00421A70"/>
    <w:rsid w:val="00434AB3"/>
    <w:rsid w:val="0044289B"/>
    <w:rsid w:val="00453A94"/>
    <w:rsid w:val="0045532A"/>
    <w:rsid w:val="00463E32"/>
    <w:rsid w:val="00473E57"/>
    <w:rsid w:val="0048146C"/>
    <w:rsid w:val="004B32BA"/>
    <w:rsid w:val="004D63E8"/>
    <w:rsid w:val="004E45E9"/>
    <w:rsid w:val="004E6615"/>
    <w:rsid w:val="004E7B79"/>
    <w:rsid w:val="004F2571"/>
    <w:rsid w:val="00505DBC"/>
    <w:rsid w:val="0054196D"/>
    <w:rsid w:val="00542A5C"/>
    <w:rsid w:val="00554CE0"/>
    <w:rsid w:val="00563FA8"/>
    <w:rsid w:val="00567726"/>
    <w:rsid w:val="00567E5F"/>
    <w:rsid w:val="0057478B"/>
    <w:rsid w:val="00580935"/>
    <w:rsid w:val="00582DFF"/>
    <w:rsid w:val="005855B5"/>
    <w:rsid w:val="0059713B"/>
    <w:rsid w:val="005A2A5A"/>
    <w:rsid w:val="005A2F3C"/>
    <w:rsid w:val="005B0472"/>
    <w:rsid w:val="005B0D2C"/>
    <w:rsid w:val="005B430C"/>
    <w:rsid w:val="005C2768"/>
    <w:rsid w:val="005C637E"/>
    <w:rsid w:val="005D6268"/>
    <w:rsid w:val="005D790A"/>
    <w:rsid w:val="005F3AF8"/>
    <w:rsid w:val="005F7C23"/>
    <w:rsid w:val="00610136"/>
    <w:rsid w:val="00616879"/>
    <w:rsid w:val="00621BA2"/>
    <w:rsid w:val="00631C81"/>
    <w:rsid w:val="00650F14"/>
    <w:rsid w:val="00662052"/>
    <w:rsid w:val="0066672B"/>
    <w:rsid w:val="00674D4E"/>
    <w:rsid w:val="006B1BA6"/>
    <w:rsid w:val="006B3CA6"/>
    <w:rsid w:val="006B7B9D"/>
    <w:rsid w:val="006D0DDB"/>
    <w:rsid w:val="006E0D7E"/>
    <w:rsid w:val="006E4D3F"/>
    <w:rsid w:val="006F105D"/>
    <w:rsid w:val="006F2D39"/>
    <w:rsid w:val="006F4933"/>
    <w:rsid w:val="00701B2C"/>
    <w:rsid w:val="007157B3"/>
    <w:rsid w:val="007171D8"/>
    <w:rsid w:val="00720114"/>
    <w:rsid w:val="00752024"/>
    <w:rsid w:val="00776C8F"/>
    <w:rsid w:val="0077755F"/>
    <w:rsid w:val="0078163F"/>
    <w:rsid w:val="00782442"/>
    <w:rsid w:val="007939DF"/>
    <w:rsid w:val="007A159E"/>
    <w:rsid w:val="007B3F49"/>
    <w:rsid w:val="007D7F10"/>
    <w:rsid w:val="007E55D2"/>
    <w:rsid w:val="007E5F06"/>
    <w:rsid w:val="00802361"/>
    <w:rsid w:val="0080680E"/>
    <w:rsid w:val="008118D7"/>
    <w:rsid w:val="008139B8"/>
    <w:rsid w:val="008166C8"/>
    <w:rsid w:val="00822F25"/>
    <w:rsid w:val="008245AA"/>
    <w:rsid w:val="00827738"/>
    <w:rsid w:val="00845B5A"/>
    <w:rsid w:val="008470AF"/>
    <w:rsid w:val="0085197B"/>
    <w:rsid w:val="00854DE4"/>
    <w:rsid w:val="008608CD"/>
    <w:rsid w:val="008622A7"/>
    <w:rsid w:val="0088459A"/>
    <w:rsid w:val="008856BA"/>
    <w:rsid w:val="008861E5"/>
    <w:rsid w:val="008A76A8"/>
    <w:rsid w:val="008B042C"/>
    <w:rsid w:val="008B3A98"/>
    <w:rsid w:val="008C5131"/>
    <w:rsid w:val="008C5BFA"/>
    <w:rsid w:val="008C699C"/>
    <w:rsid w:val="008E18DE"/>
    <w:rsid w:val="00915E52"/>
    <w:rsid w:val="00917B8A"/>
    <w:rsid w:val="00922F07"/>
    <w:rsid w:val="0092383D"/>
    <w:rsid w:val="0093719C"/>
    <w:rsid w:val="009375F7"/>
    <w:rsid w:val="0094704F"/>
    <w:rsid w:val="00955C72"/>
    <w:rsid w:val="00966D57"/>
    <w:rsid w:val="00974771"/>
    <w:rsid w:val="009774C7"/>
    <w:rsid w:val="00985C55"/>
    <w:rsid w:val="0098608D"/>
    <w:rsid w:val="009901F7"/>
    <w:rsid w:val="0099646C"/>
    <w:rsid w:val="00997314"/>
    <w:rsid w:val="009A18BD"/>
    <w:rsid w:val="009C31F8"/>
    <w:rsid w:val="009D7429"/>
    <w:rsid w:val="009E6556"/>
    <w:rsid w:val="009F09D3"/>
    <w:rsid w:val="00A079DA"/>
    <w:rsid w:val="00A1004F"/>
    <w:rsid w:val="00A30284"/>
    <w:rsid w:val="00A32917"/>
    <w:rsid w:val="00A34E02"/>
    <w:rsid w:val="00A417F0"/>
    <w:rsid w:val="00A45C11"/>
    <w:rsid w:val="00A61E0F"/>
    <w:rsid w:val="00A63CE4"/>
    <w:rsid w:val="00A65578"/>
    <w:rsid w:val="00A70AB6"/>
    <w:rsid w:val="00A7731F"/>
    <w:rsid w:val="00A91614"/>
    <w:rsid w:val="00AA27FE"/>
    <w:rsid w:val="00AB638D"/>
    <w:rsid w:val="00AC34C6"/>
    <w:rsid w:val="00AD4CD6"/>
    <w:rsid w:val="00AE3F4D"/>
    <w:rsid w:val="00AE5C2B"/>
    <w:rsid w:val="00AE6644"/>
    <w:rsid w:val="00AE7200"/>
    <w:rsid w:val="00AF1E92"/>
    <w:rsid w:val="00B03152"/>
    <w:rsid w:val="00B14E00"/>
    <w:rsid w:val="00B166D2"/>
    <w:rsid w:val="00B558BF"/>
    <w:rsid w:val="00B646B7"/>
    <w:rsid w:val="00B758F3"/>
    <w:rsid w:val="00B76BAD"/>
    <w:rsid w:val="00B85091"/>
    <w:rsid w:val="00B85117"/>
    <w:rsid w:val="00B96D21"/>
    <w:rsid w:val="00BA3A77"/>
    <w:rsid w:val="00BA4682"/>
    <w:rsid w:val="00BA7911"/>
    <w:rsid w:val="00BB4646"/>
    <w:rsid w:val="00BC1947"/>
    <w:rsid w:val="00BC527F"/>
    <w:rsid w:val="00BE1468"/>
    <w:rsid w:val="00BF57E1"/>
    <w:rsid w:val="00C00ADC"/>
    <w:rsid w:val="00C01EA9"/>
    <w:rsid w:val="00C04AF4"/>
    <w:rsid w:val="00C14C19"/>
    <w:rsid w:val="00C215B2"/>
    <w:rsid w:val="00C343DF"/>
    <w:rsid w:val="00C521C6"/>
    <w:rsid w:val="00C65108"/>
    <w:rsid w:val="00C7049D"/>
    <w:rsid w:val="00C72279"/>
    <w:rsid w:val="00C768FD"/>
    <w:rsid w:val="00C76A34"/>
    <w:rsid w:val="00C80322"/>
    <w:rsid w:val="00C80DDA"/>
    <w:rsid w:val="00C8142A"/>
    <w:rsid w:val="00C85253"/>
    <w:rsid w:val="00C96686"/>
    <w:rsid w:val="00C9671B"/>
    <w:rsid w:val="00CA1557"/>
    <w:rsid w:val="00CC088A"/>
    <w:rsid w:val="00CC38B9"/>
    <w:rsid w:val="00CC762E"/>
    <w:rsid w:val="00CD5F21"/>
    <w:rsid w:val="00D04029"/>
    <w:rsid w:val="00D10685"/>
    <w:rsid w:val="00D11AD7"/>
    <w:rsid w:val="00D15B79"/>
    <w:rsid w:val="00D20E71"/>
    <w:rsid w:val="00D26681"/>
    <w:rsid w:val="00D26819"/>
    <w:rsid w:val="00D501DC"/>
    <w:rsid w:val="00D52B33"/>
    <w:rsid w:val="00D64C7D"/>
    <w:rsid w:val="00D80580"/>
    <w:rsid w:val="00D86848"/>
    <w:rsid w:val="00D95658"/>
    <w:rsid w:val="00D958DB"/>
    <w:rsid w:val="00D9740D"/>
    <w:rsid w:val="00D97F46"/>
    <w:rsid w:val="00DD0774"/>
    <w:rsid w:val="00E01393"/>
    <w:rsid w:val="00E07C08"/>
    <w:rsid w:val="00E12913"/>
    <w:rsid w:val="00E173DA"/>
    <w:rsid w:val="00E24E51"/>
    <w:rsid w:val="00E26013"/>
    <w:rsid w:val="00E329DA"/>
    <w:rsid w:val="00E40CF5"/>
    <w:rsid w:val="00E47332"/>
    <w:rsid w:val="00E55142"/>
    <w:rsid w:val="00E65B91"/>
    <w:rsid w:val="00E73FCD"/>
    <w:rsid w:val="00E76B4A"/>
    <w:rsid w:val="00E80DA6"/>
    <w:rsid w:val="00E85CF3"/>
    <w:rsid w:val="00E863D9"/>
    <w:rsid w:val="00EB0AB2"/>
    <w:rsid w:val="00EB6923"/>
    <w:rsid w:val="00EC34AD"/>
    <w:rsid w:val="00ED5765"/>
    <w:rsid w:val="00EE44F5"/>
    <w:rsid w:val="00EF6DB7"/>
    <w:rsid w:val="00EF710F"/>
    <w:rsid w:val="00F0083F"/>
    <w:rsid w:val="00F00FC0"/>
    <w:rsid w:val="00F174CE"/>
    <w:rsid w:val="00F24E05"/>
    <w:rsid w:val="00F34716"/>
    <w:rsid w:val="00F373AF"/>
    <w:rsid w:val="00F37B2A"/>
    <w:rsid w:val="00F43ED7"/>
    <w:rsid w:val="00F4670F"/>
    <w:rsid w:val="00F4681E"/>
    <w:rsid w:val="00F46C8F"/>
    <w:rsid w:val="00F46CA9"/>
    <w:rsid w:val="00F63161"/>
    <w:rsid w:val="00F63F5F"/>
    <w:rsid w:val="00F64C99"/>
    <w:rsid w:val="00F76C6D"/>
    <w:rsid w:val="00F84C0A"/>
    <w:rsid w:val="00F92607"/>
    <w:rsid w:val="00FA2FD3"/>
    <w:rsid w:val="00FA34D5"/>
    <w:rsid w:val="00FA5568"/>
    <w:rsid w:val="00FA797F"/>
    <w:rsid w:val="00FB0F5F"/>
    <w:rsid w:val="00FB3560"/>
    <w:rsid w:val="00FB5F20"/>
    <w:rsid w:val="00FB6E06"/>
    <w:rsid w:val="00FC4F02"/>
    <w:rsid w:val="00FE038A"/>
    <w:rsid w:val="00FE1216"/>
    <w:rsid w:val="00FE562D"/>
    <w:rsid w:val="00FF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B4A87"/>
  <w15:chartTrackingRefBased/>
  <w15:docId w15:val="{C0A2305F-9885-D946-B3BC-2EE72B9C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9A"/>
    <w:pPr>
      <w:spacing w:after="120"/>
    </w:pPr>
    <w:rPr>
      <w:rFonts w:ascii="Avenir Book" w:hAnsi="Avenir Book"/>
      <w:sz w:val="22"/>
    </w:rPr>
  </w:style>
  <w:style w:type="paragraph" w:styleId="Heading1">
    <w:name w:val="heading 1"/>
    <w:basedOn w:val="Normal"/>
    <w:next w:val="Normal"/>
    <w:link w:val="Heading1Char"/>
    <w:uiPriority w:val="9"/>
    <w:qFormat/>
    <w:rsid w:val="0088459A"/>
    <w:pPr>
      <w:keepNext/>
      <w:keepLines/>
      <w:spacing w:before="240" w:after="360"/>
      <w:jc w:val="center"/>
      <w:outlineLvl w:val="0"/>
    </w:pPr>
    <w:rPr>
      <w:rFonts w:ascii="Avenir Black" w:eastAsiaTheme="majorEastAsia" w:hAnsi="Avenir Black" w:cstheme="majorBidi"/>
      <w:b/>
      <w:sz w:val="32"/>
      <w:szCs w:val="32"/>
    </w:rPr>
  </w:style>
  <w:style w:type="paragraph" w:styleId="Heading2">
    <w:name w:val="heading 2"/>
    <w:basedOn w:val="Normal"/>
    <w:next w:val="Normal"/>
    <w:link w:val="Heading2Char"/>
    <w:uiPriority w:val="9"/>
    <w:unhideWhenUsed/>
    <w:qFormat/>
    <w:rsid w:val="0088459A"/>
    <w:pPr>
      <w:keepLines/>
      <w:spacing w:before="120" w:after="180"/>
      <w:outlineLvl w:val="1"/>
    </w:pPr>
    <w:rPr>
      <w:rFonts w:ascii="Avenir Black" w:eastAsiaTheme="majorEastAsia" w:hAnsi="Avenir Black" w:cstheme="majorBidi"/>
      <w:b/>
      <w:sz w:val="26"/>
      <w:szCs w:val="26"/>
    </w:rPr>
  </w:style>
  <w:style w:type="paragraph" w:styleId="Heading3">
    <w:name w:val="heading 3"/>
    <w:basedOn w:val="Normal"/>
    <w:next w:val="Normal"/>
    <w:link w:val="Heading3Char"/>
    <w:uiPriority w:val="9"/>
    <w:unhideWhenUsed/>
    <w:qFormat/>
    <w:rsid w:val="00D15B79"/>
    <w:pPr>
      <w:keepNext/>
      <w:keepLines/>
      <w:pBdr>
        <w:top w:val="single" w:sz="4" w:space="1" w:color="00B0F0"/>
        <w:left w:val="single" w:sz="4" w:space="4" w:color="00B0F0"/>
        <w:bottom w:val="single" w:sz="4" w:space="1" w:color="00B0F0"/>
        <w:right w:val="single" w:sz="4" w:space="4" w:color="00B0F0"/>
      </w:pBdr>
      <w:spacing w:before="120" w:after="180"/>
      <w:ind w:right="3744"/>
      <w:outlineLvl w:val="2"/>
    </w:pPr>
    <w:rPr>
      <w:rFonts w:ascii="Avenir Next Medium" w:eastAsiaTheme="majorEastAsia" w:hAnsi="Avenir Next Medium" w:cstheme="majorBidi"/>
      <w:caps/>
    </w:rPr>
  </w:style>
  <w:style w:type="paragraph" w:styleId="Heading4">
    <w:name w:val="heading 4"/>
    <w:basedOn w:val="Heading3"/>
    <w:next w:val="Normal"/>
    <w:link w:val="Heading4Char"/>
    <w:uiPriority w:val="9"/>
    <w:unhideWhenUsed/>
    <w:qFormat/>
    <w:rsid w:val="00E863D9"/>
    <w:pPr>
      <w:pBdr>
        <w:top w:val="none" w:sz="0" w:space="0" w:color="auto"/>
        <w:left w:val="none" w:sz="0" w:space="0" w:color="auto"/>
        <w:bottom w:val="none" w:sz="0" w:space="0" w:color="auto"/>
        <w:right w:val="none" w:sz="0" w:space="0" w:color="auto"/>
      </w:pBdr>
      <w:spacing w:before="40" w:after="0"/>
      <w:ind w:right="0"/>
      <w:outlineLvl w:val="3"/>
    </w:pPr>
    <w:rPr>
      <w:rFonts w:ascii="Avenir Next" w:hAnsi="Avenir Next"/>
      <w:iCs/>
    </w:rPr>
  </w:style>
  <w:style w:type="paragraph" w:styleId="Heading5">
    <w:name w:val="heading 5"/>
    <w:basedOn w:val="Normal"/>
    <w:next w:val="Normal"/>
    <w:link w:val="Heading5Char"/>
    <w:uiPriority w:val="9"/>
    <w:semiHidden/>
    <w:unhideWhenUsed/>
    <w:qFormat/>
    <w:rsid w:val="0031349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3134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9A"/>
    <w:rPr>
      <w:rFonts w:ascii="Avenir Black" w:eastAsiaTheme="majorEastAsia" w:hAnsi="Avenir Black" w:cstheme="majorBidi"/>
      <w:b/>
      <w:sz w:val="32"/>
      <w:szCs w:val="32"/>
    </w:rPr>
  </w:style>
  <w:style w:type="character" w:customStyle="1" w:styleId="Heading2Char">
    <w:name w:val="Heading 2 Char"/>
    <w:basedOn w:val="DefaultParagraphFont"/>
    <w:link w:val="Heading2"/>
    <w:uiPriority w:val="9"/>
    <w:rsid w:val="0088459A"/>
    <w:rPr>
      <w:rFonts w:ascii="Avenir Black" w:eastAsiaTheme="majorEastAsia" w:hAnsi="Avenir Black" w:cstheme="majorBidi"/>
      <w:b/>
      <w:sz w:val="26"/>
      <w:szCs w:val="26"/>
    </w:rPr>
  </w:style>
  <w:style w:type="character" w:customStyle="1" w:styleId="Heading3Char">
    <w:name w:val="Heading 3 Char"/>
    <w:basedOn w:val="DefaultParagraphFont"/>
    <w:link w:val="Heading3"/>
    <w:uiPriority w:val="9"/>
    <w:rsid w:val="00D15B79"/>
    <w:rPr>
      <w:rFonts w:ascii="Avenir Next Medium" w:eastAsiaTheme="majorEastAsia" w:hAnsi="Avenir Next Medium" w:cstheme="majorBidi"/>
      <w:caps/>
      <w:sz w:val="22"/>
    </w:rPr>
  </w:style>
  <w:style w:type="character" w:customStyle="1" w:styleId="Heading4Char">
    <w:name w:val="Heading 4 Char"/>
    <w:basedOn w:val="DefaultParagraphFont"/>
    <w:link w:val="Heading4"/>
    <w:uiPriority w:val="9"/>
    <w:rsid w:val="00E863D9"/>
    <w:rPr>
      <w:rFonts w:ascii="Avenir Next" w:eastAsiaTheme="majorEastAsia" w:hAnsi="Avenir Next" w:cstheme="majorBidi"/>
      <w:iCs/>
      <w:caps/>
      <w:sz w:val="22"/>
    </w:rPr>
  </w:style>
  <w:style w:type="character" w:customStyle="1" w:styleId="Heading5Char">
    <w:name w:val="Heading 5 Char"/>
    <w:basedOn w:val="DefaultParagraphFont"/>
    <w:link w:val="Heading5"/>
    <w:uiPriority w:val="9"/>
    <w:semiHidden/>
    <w:rsid w:val="00313496"/>
    <w:rPr>
      <w:rFonts w:asciiTheme="majorHAnsi" w:eastAsiaTheme="majorEastAsia" w:hAnsiTheme="majorHAnsi" w:cstheme="majorBidi"/>
      <w:color w:val="2F5496" w:themeColor="accent1" w:themeShade="BF"/>
      <w:sz w:val="22"/>
    </w:rPr>
  </w:style>
  <w:style w:type="character" w:customStyle="1" w:styleId="Heading9Char">
    <w:name w:val="Heading 9 Char"/>
    <w:basedOn w:val="DefaultParagraphFont"/>
    <w:link w:val="Heading9"/>
    <w:uiPriority w:val="9"/>
    <w:semiHidden/>
    <w:rsid w:val="0031349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B1BA6"/>
    <w:pPr>
      <w:tabs>
        <w:tab w:val="center" w:pos="4680"/>
        <w:tab w:val="right" w:pos="9360"/>
      </w:tabs>
    </w:pPr>
  </w:style>
  <w:style w:type="character" w:customStyle="1" w:styleId="HeaderChar">
    <w:name w:val="Header Char"/>
    <w:basedOn w:val="DefaultParagraphFont"/>
    <w:link w:val="Header"/>
    <w:uiPriority w:val="99"/>
    <w:rsid w:val="006B1BA6"/>
  </w:style>
  <w:style w:type="paragraph" w:styleId="Footer">
    <w:name w:val="footer"/>
    <w:basedOn w:val="Normal"/>
    <w:link w:val="FooterChar"/>
    <w:uiPriority w:val="99"/>
    <w:unhideWhenUsed/>
    <w:rsid w:val="006B1BA6"/>
    <w:pPr>
      <w:tabs>
        <w:tab w:val="center" w:pos="4680"/>
        <w:tab w:val="right" w:pos="9360"/>
      </w:tabs>
    </w:pPr>
  </w:style>
  <w:style w:type="character" w:customStyle="1" w:styleId="FooterChar">
    <w:name w:val="Footer Char"/>
    <w:basedOn w:val="DefaultParagraphFont"/>
    <w:link w:val="Footer"/>
    <w:uiPriority w:val="99"/>
    <w:rsid w:val="006B1BA6"/>
  </w:style>
  <w:style w:type="table" w:styleId="TableGrid">
    <w:name w:val="Table Grid"/>
    <w:basedOn w:val="TableNormal"/>
    <w:uiPriority w:val="39"/>
    <w:rsid w:val="00D0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04029"/>
  </w:style>
  <w:style w:type="character" w:customStyle="1" w:styleId="BodyTextChar">
    <w:name w:val="Body Text Char"/>
    <w:basedOn w:val="DefaultParagraphFont"/>
    <w:link w:val="BodyText"/>
    <w:uiPriority w:val="99"/>
    <w:semiHidden/>
    <w:rsid w:val="00D04029"/>
    <w:rPr>
      <w:rFonts w:ascii="Avenir Next" w:hAnsi="Avenir Next"/>
      <w:sz w:val="22"/>
    </w:rPr>
  </w:style>
  <w:style w:type="character" w:styleId="Hyperlink">
    <w:name w:val="Hyperlink"/>
    <w:basedOn w:val="DefaultParagraphFont"/>
    <w:uiPriority w:val="99"/>
    <w:unhideWhenUsed/>
    <w:rsid w:val="008166C8"/>
    <w:rPr>
      <w:color w:val="0000FF"/>
      <w:u w:val="single"/>
    </w:rPr>
  </w:style>
  <w:style w:type="paragraph" w:styleId="NormalWeb">
    <w:name w:val="Normal (Web)"/>
    <w:basedOn w:val="Normal"/>
    <w:uiPriority w:val="99"/>
    <w:unhideWhenUsed/>
    <w:rsid w:val="008166C8"/>
    <w:pPr>
      <w:spacing w:before="100" w:beforeAutospacing="1" w:after="100" w:afterAutospacing="1"/>
    </w:pPr>
    <w:rPr>
      <w:rFonts w:ascii="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8166C8"/>
    <w:rPr>
      <w:color w:val="605E5C"/>
      <w:shd w:val="clear" w:color="auto" w:fill="E1DFDD"/>
    </w:rPr>
  </w:style>
  <w:style w:type="character" w:styleId="FollowedHyperlink">
    <w:name w:val="FollowedHyperlink"/>
    <w:basedOn w:val="DefaultParagraphFont"/>
    <w:uiPriority w:val="99"/>
    <w:semiHidden/>
    <w:unhideWhenUsed/>
    <w:rsid w:val="0077755F"/>
    <w:rPr>
      <w:color w:val="954F72" w:themeColor="followedHyperlink"/>
      <w:u w:val="single"/>
    </w:rPr>
  </w:style>
  <w:style w:type="paragraph" w:customStyle="1" w:styleId="Normal-narrow">
    <w:name w:val="Normal-narrow"/>
    <w:basedOn w:val="Normal"/>
    <w:next w:val="Normal"/>
    <w:qFormat/>
    <w:rsid w:val="0077755F"/>
    <w:pPr>
      <w:ind w:right="3024"/>
    </w:pPr>
  </w:style>
  <w:style w:type="paragraph" w:styleId="FootnoteText">
    <w:name w:val="footnote text"/>
    <w:basedOn w:val="Normal"/>
    <w:link w:val="FootnoteTextChar"/>
    <w:uiPriority w:val="99"/>
    <w:unhideWhenUsed/>
    <w:rsid w:val="00A1004F"/>
    <w:pPr>
      <w:spacing w:after="0"/>
    </w:pPr>
    <w:rPr>
      <w:rFonts w:ascii="Calibri" w:eastAsiaTheme="minorHAnsi" w:hAnsi="Calibri"/>
      <w:sz w:val="24"/>
      <w:lang w:eastAsia="ja-JP"/>
    </w:rPr>
  </w:style>
  <w:style w:type="character" w:customStyle="1" w:styleId="FootnoteTextChar">
    <w:name w:val="Footnote Text Char"/>
    <w:basedOn w:val="DefaultParagraphFont"/>
    <w:link w:val="FootnoteText"/>
    <w:uiPriority w:val="99"/>
    <w:rsid w:val="00A1004F"/>
    <w:rPr>
      <w:rFonts w:ascii="Calibri" w:eastAsiaTheme="minorHAnsi" w:hAnsi="Calibri"/>
      <w:lang w:eastAsia="ja-JP"/>
    </w:rPr>
  </w:style>
  <w:style w:type="character" w:styleId="FootnoteReference">
    <w:name w:val="footnote reference"/>
    <w:basedOn w:val="DefaultParagraphFont"/>
    <w:uiPriority w:val="99"/>
    <w:unhideWhenUsed/>
    <w:rsid w:val="00A1004F"/>
    <w:rPr>
      <w:vertAlign w:val="superscript"/>
    </w:rPr>
  </w:style>
  <w:style w:type="paragraph" w:customStyle="1" w:styleId="Heading-chapter">
    <w:name w:val="Heading - chapter"/>
    <w:basedOn w:val="Heading1"/>
    <w:link w:val="Heading-chapterChar"/>
    <w:qFormat/>
    <w:rsid w:val="00E76B4A"/>
    <w:pPr>
      <w:pBdr>
        <w:top w:val="single" w:sz="18" w:space="1" w:color="C7C8CA"/>
        <w:left w:val="single" w:sz="18" w:space="1" w:color="C7C8CA"/>
        <w:bottom w:val="single" w:sz="18" w:space="1" w:color="C7C8CA"/>
        <w:right w:val="single" w:sz="18" w:space="1" w:color="C7C8CA"/>
      </w:pBdr>
      <w:spacing w:after="120"/>
    </w:pPr>
    <w:rPr>
      <w:b w:val="0"/>
      <w:caps/>
    </w:rPr>
  </w:style>
  <w:style w:type="character" w:customStyle="1" w:styleId="Heading-chapterChar">
    <w:name w:val="Heading - chapter Char"/>
    <w:basedOn w:val="Heading1Char"/>
    <w:link w:val="Heading-chapter"/>
    <w:rsid w:val="00E76B4A"/>
    <w:rPr>
      <w:rFonts w:ascii="Avenir Next" w:eastAsiaTheme="majorEastAsia" w:hAnsi="Avenir Next" w:cstheme="majorBidi"/>
      <w:b w:val="0"/>
      <w:caps/>
      <w:sz w:val="32"/>
      <w:szCs w:val="32"/>
    </w:rPr>
  </w:style>
  <w:style w:type="paragraph" w:customStyle="1" w:styleId="Normal-highlight">
    <w:name w:val="Normal - highlight"/>
    <w:basedOn w:val="Normal"/>
    <w:qFormat/>
    <w:rsid w:val="005C2768"/>
    <w:pPr>
      <w:shd w:val="clear" w:color="auto" w:fill="E7E6E6" w:themeFill="background2"/>
      <w:spacing w:before="120"/>
    </w:pPr>
  </w:style>
  <w:style w:type="paragraph" w:styleId="ListParagraph">
    <w:name w:val="List Paragraph"/>
    <w:basedOn w:val="Normal"/>
    <w:uiPriority w:val="34"/>
    <w:qFormat/>
    <w:rsid w:val="00B85091"/>
    <w:pPr>
      <w:spacing w:after="0"/>
      <w:ind w:left="720"/>
      <w:contextualSpacing/>
    </w:pPr>
    <w:rPr>
      <w:rFonts w:eastAsiaTheme="minorHAnsi"/>
      <w:szCs w:val="22"/>
      <w:lang w:eastAsia="ja-JP"/>
    </w:rPr>
  </w:style>
  <w:style w:type="table" w:styleId="LightList">
    <w:name w:val="Light List"/>
    <w:basedOn w:val="TableNormal"/>
    <w:uiPriority w:val="61"/>
    <w:rsid w:val="003945A9"/>
    <w:rPr>
      <w:rFonts w:ascii="Calibri" w:hAnsi="Calibri"/>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squarebullet">
    <w:name w:val="Normal-squarebullet"/>
    <w:basedOn w:val="ListParagraph"/>
    <w:qFormat/>
    <w:rsid w:val="002D3DC0"/>
    <w:pPr>
      <w:numPr>
        <w:numId w:val="2"/>
      </w:numPr>
    </w:pPr>
  </w:style>
  <w:style w:type="paragraph" w:customStyle="1" w:styleId="Heading3specialuse">
    <w:name w:val="Heading 3 special use"/>
    <w:basedOn w:val="Heading3"/>
    <w:link w:val="Heading3specialuseChar"/>
    <w:qFormat/>
    <w:rsid w:val="00EC34AD"/>
    <w:pPr>
      <w:pBdr>
        <w:top w:val="none" w:sz="0" w:space="0" w:color="auto"/>
        <w:left w:val="none" w:sz="0" w:space="0" w:color="auto"/>
        <w:bottom w:val="none" w:sz="0" w:space="0" w:color="auto"/>
        <w:right w:val="none" w:sz="0" w:space="0" w:color="auto"/>
      </w:pBdr>
      <w:spacing w:after="80"/>
      <w:ind w:right="0"/>
    </w:pPr>
    <w:rPr>
      <w:b/>
      <w:sz w:val="20"/>
    </w:rPr>
  </w:style>
  <w:style w:type="character" w:customStyle="1" w:styleId="Heading3specialuseChar">
    <w:name w:val="Heading 3 special use Char"/>
    <w:basedOn w:val="Heading3Char"/>
    <w:link w:val="Heading3specialuse"/>
    <w:rsid w:val="00EC34AD"/>
    <w:rPr>
      <w:rFonts w:ascii="Avenir Next Medium" w:eastAsiaTheme="majorEastAsia" w:hAnsi="Avenir Next Medium" w:cstheme="majorBidi"/>
      <w:b/>
      <w:caps/>
      <w:sz w:val="20"/>
    </w:rPr>
  </w:style>
  <w:style w:type="paragraph" w:styleId="TOC2">
    <w:name w:val="toc 2"/>
    <w:basedOn w:val="Normal"/>
    <w:next w:val="Normal"/>
    <w:autoRedefine/>
    <w:uiPriority w:val="39"/>
    <w:unhideWhenUsed/>
    <w:rsid w:val="003C3346"/>
    <w:pPr>
      <w:tabs>
        <w:tab w:val="left" w:pos="720"/>
        <w:tab w:val="right" w:leader="dot" w:pos="10790"/>
      </w:tabs>
      <w:spacing w:after="60"/>
      <w:ind w:left="576"/>
    </w:pPr>
    <w:rPr>
      <w:noProof/>
    </w:rPr>
  </w:style>
  <w:style w:type="paragraph" w:customStyle="1" w:styleId="Normal-tightfit">
    <w:name w:val="Normal - tight fit"/>
    <w:basedOn w:val="Normal"/>
    <w:qFormat/>
    <w:rsid w:val="006F4933"/>
    <w:pPr>
      <w:spacing w:after="80"/>
    </w:pPr>
    <w:rPr>
      <w:sz w:val="20"/>
    </w:rPr>
  </w:style>
  <w:style w:type="paragraph" w:styleId="TOC1">
    <w:name w:val="toc 1"/>
    <w:basedOn w:val="TOC2"/>
    <w:next w:val="Normal"/>
    <w:autoRedefine/>
    <w:uiPriority w:val="39"/>
    <w:unhideWhenUsed/>
    <w:rsid w:val="003C3346"/>
    <w:pPr>
      <w:spacing w:before="80" w:after="120"/>
      <w:ind w:left="216"/>
    </w:pPr>
    <w:rPr>
      <w:caps/>
    </w:rPr>
  </w:style>
  <w:style w:type="paragraph" w:styleId="TOC3">
    <w:name w:val="toc 3"/>
    <w:basedOn w:val="Normal"/>
    <w:next w:val="Normal"/>
    <w:autoRedefine/>
    <w:uiPriority w:val="39"/>
    <w:unhideWhenUsed/>
    <w:rsid w:val="003C3346"/>
    <w:pPr>
      <w:spacing w:after="60"/>
      <w:ind w:left="1152"/>
    </w:pPr>
  </w:style>
  <w:style w:type="paragraph" w:customStyle="1" w:styleId="Heading-Tool">
    <w:name w:val="Heading-Tool"/>
    <w:basedOn w:val="Heading1"/>
    <w:link w:val="Heading-ToolChar"/>
    <w:qFormat/>
    <w:rsid w:val="0088459A"/>
  </w:style>
  <w:style w:type="character" w:customStyle="1" w:styleId="Heading-ToolChar">
    <w:name w:val="Heading-Tool Char"/>
    <w:basedOn w:val="Heading1Char"/>
    <w:link w:val="Heading-Tool"/>
    <w:rsid w:val="0088459A"/>
    <w:rPr>
      <w:rFonts w:ascii="Avenir Black" w:eastAsiaTheme="majorEastAsia" w:hAnsi="Avenir Black" w:cstheme="majorBidi"/>
      <w:b/>
      <w:sz w:val="32"/>
      <w:szCs w:val="32"/>
    </w:rPr>
  </w:style>
  <w:style w:type="paragraph" w:customStyle="1" w:styleId="SummaryHeadingnotTOC">
    <w:name w:val="Summary Heading (not TOC)"/>
    <w:basedOn w:val="Heading1"/>
    <w:qFormat/>
    <w:rsid w:val="0088459A"/>
  </w:style>
  <w:style w:type="paragraph" w:customStyle="1" w:styleId="Summarysubheads">
    <w:name w:val="Summary subheads"/>
    <w:basedOn w:val="Heading2"/>
    <w:qFormat/>
    <w:rsid w:val="0088459A"/>
    <w:pPr>
      <w:jc w:val="center"/>
    </w:pPr>
    <w:rPr>
      <w:caps/>
      <w:color w:val="000000" w:themeColor="text1"/>
      <w:sz w:val="40"/>
    </w:rPr>
  </w:style>
  <w:style w:type="paragraph" w:styleId="TOC9">
    <w:name w:val="toc 9"/>
    <w:basedOn w:val="Normal"/>
    <w:next w:val="Normal"/>
    <w:autoRedefine/>
    <w:uiPriority w:val="39"/>
    <w:unhideWhenUsed/>
    <w:rsid w:val="00AF1E92"/>
    <w:pPr>
      <w:spacing w:after="100"/>
      <w:ind w:left="1760"/>
    </w:pPr>
  </w:style>
  <w:style w:type="character" w:styleId="Emphasis">
    <w:name w:val="Emphasis"/>
    <w:basedOn w:val="DefaultParagraphFont"/>
    <w:uiPriority w:val="20"/>
    <w:qFormat/>
    <w:rsid w:val="00F92607"/>
    <w:rPr>
      <w:i/>
      <w:iCs/>
    </w:rPr>
  </w:style>
  <w:style w:type="character" w:customStyle="1" w:styleId="apple-converted-space">
    <w:name w:val="apple-converted-space"/>
    <w:basedOn w:val="DefaultParagraphFont"/>
    <w:rsid w:val="00F92607"/>
  </w:style>
  <w:style w:type="paragraph" w:styleId="BalloonText">
    <w:name w:val="Balloon Text"/>
    <w:basedOn w:val="Normal"/>
    <w:link w:val="BalloonTextChar"/>
    <w:uiPriority w:val="99"/>
    <w:semiHidden/>
    <w:unhideWhenUsed/>
    <w:rsid w:val="00985C5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C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0472"/>
    <w:rPr>
      <w:sz w:val="16"/>
      <w:szCs w:val="16"/>
    </w:rPr>
  </w:style>
  <w:style w:type="paragraph" w:styleId="CommentText">
    <w:name w:val="annotation text"/>
    <w:basedOn w:val="Normal"/>
    <w:link w:val="CommentTextChar"/>
    <w:uiPriority w:val="99"/>
    <w:unhideWhenUsed/>
    <w:rsid w:val="005B0472"/>
    <w:pPr>
      <w:spacing w:after="16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5B047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A7471"/>
    <w:pPr>
      <w:spacing w:after="120"/>
    </w:pPr>
    <w:rPr>
      <w:rFonts w:ascii="Avenir Next" w:eastAsiaTheme="minorEastAsia" w:hAnsi="Avenir Next"/>
      <w:b/>
      <w:bCs/>
      <w:lang w:eastAsia="zh-CN"/>
    </w:rPr>
  </w:style>
  <w:style w:type="character" w:customStyle="1" w:styleId="CommentSubjectChar">
    <w:name w:val="Comment Subject Char"/>
    <w:basedOn w:val="CommentTextChar"/>
    <w:link w:val="CommentSubject"/>
    <w:uiPriority w:val="99"/>
    <w:semiHidden/>
    <w:rsid w:val="000A7471"/>
    <w:rPr>
      <w:rFonts w:ascii="Avenir Next" w:eastAsiaTheme="minorHAnsi" w:hAnsi="Avenir Next"/>
      <w:b/>
      <w:bCs/>
      <w:sz w:val="20"/>
      <w:szCs w:val="20"/>
      <w:lang w:eastAsia="en-US"/>
    </w:rPr>
  </w:style>
  <w:style w:type="paragraph" w:styleId="Revision">
    <w:name w:val="Revision"/>
    <w:hidden/>
    <w:uiPriority w:val="99"/>
    <w:semiHidden/>
    <w:rsid w:val="009774C7"/>
    <w:rPr>
      <w:rFonts w:ascii="Avenir Next" w:hAnsi="Avenir Next"/>
      <w:sz w:val="22"/>
    </w:rPr>
  </w:style>
  <w:style w:type="character" w:styleId="Strong">
    <w:name w:val="Strong"/>
    <w:basedOn w:val="DefaultParagraphFont"/>
    <w:uiPriority w:val="22"/>
    <w:qFormat/>
    <w:rsid w:val="0088459A"/>
    <w:rPr>
      <w:rFonts w:ascii="Avenir Black" w:hAnsi="Avenir Black"/>
      <w:b w:val="0"/>
      <w:bCs/>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06107">
      <w:bodyDiv w:val="1"/>
      <w:marLeft w:val="0"/>
      <w:marRight w:val="0"/>
      <w:marTop w:val="0"/>
      <w:marBottom w:val="0"/>
      <w:divBdr>
        <w:top w:val="none" w:sz="0" w:space="0" w:color="auto"/>
        <w:left w:val="none" w:sz="0" w:space="0" w:color="auto"/>
        <w:bottom w:val="none" w:sz="0" w:space="0" w:color="auto"/>
        <w:right w:val="none" w:sz="0" w:space="0" w:color="auto"/>
      </w:divBdr>
    </w:div>
    <w:div w:id="840968834">
      <w:bodyDiv w:val="1"/>
      <w:marLeft w:val="0"/>
      <w:marRight w:val="0"/>
      <w:marTop w:val="0"/>
      <w:marBottom w:val="0"/>
      <w:divBdr>
        <w:top w:val="none" w:sz="0" w:space="0" w:color="auto"/>
        <w:left w:val="none" w:sz="0" w:space="0" w:color="auto"/>
        <w:bottom w:val="none" w:sz="0" w:space="0" w:color="auto"/>
        <w:right w:val="none" w:sz="0" w:space="0" w:color="auto"/>
      </w:divBdr>
    </w:div>
    <w:div w:id="1511600246">
      <w:bodyDiv w:val="1"/>
      <w:marLeft w:val="0"/>
      <w:marRight w:val="0"/>
      <w:marTop w:val="0"/>
      <w:marBottom w:val="0"/>
      <w:divBdr>
        <w:top w:val="none" w:sz="0" w:space="0" w:color="auto"/>
        <w:left w:val="none" w:sz="0" w:space="0" w:color="auto"/>
        <w:bottom w:val="none" w:sz="0" w:space="0" w:color="auto"/>
        <w:right w:val="none" w:sz="0" w:space="0" w:color="auto"/>
      </w:divBdr>
    </w:div>
    <w:div w:id="18495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lumMod val="95000"/>
          </a:schemeClr>
        </a:solidFill>
        <a:ln>
          <a:noFill/>
        </a:ln>
        <a:effectLst/>
        <a:extLst>
          <a:ext uri="{C572A759-6A51-4108-AA02-DFA0A04FC94B}">
            <ma14:wrappingTextBox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6E12-7354-324C-9E99-2593E012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1333</Characters>
  <Application>Microsoft Office Word</Application>
  <DocSecurity>0</DocSecurity>
  <Lines>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Choices Creative Comms</dc:creator>
  <cp:keywords/>
  <dc:description/>
  <cp:lastModifiedBy>3 Choices Creative Comms</cp:lastModifiedBy>
  <cp:revision>3</cp:revision>
  <cp:lastPrinted>2021-06-30T13:31:00Z</cp:lastPrinted>
  <dcterms:created xsi:type="dcterms:W3CDTF">2021-06-30T22:24:00Z</dcterms:created>
  <dcterms:modified xsi:type="dcterms:W3CDTF">2021-06-30T22:52:00Z</dcterms:modified>
</cp:coreProperties>
</file>