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4AA28" w14:textId="77777777" w:rsidR="00A30284" w:rsidRPr="00A30284" w:rsidRDefault="00A30284" w:rsidP="00A30284">
      <w:pPr>
        <w:pStyle w:val="Heading-Tool"/>
        <w:rPr>
          <w:rFonts w:ascii="Arial" w:hAnsi="Arial" w:cs="Arial"/>
          <w:bCs/>
        </w:rPr>
      </w:pPr>
      <w:proofErr w:type="spellStart"/>
      <w:r w:rsidRPr="00A30284">
        <w:rPr>
          <w:rFonts w:ascii="Arial" w:hAnsi="Arial" w:cs="Arial"/>
          <w:bCs/>
        </w:rPr>
        <w:t>Staffagories</w:t>
      </w:r>
      <w:proofErr w:type="spellEnd"/>
      <w:r w:rsidRPr="00A30284">
        <w:rPr>
          <w:rFonts w:ascii="Arial" w:hAnsi="Arial" w:cs="Arial"/>
          <w:bCs/>
        </w:rPr>
        <w:t xml:space="preserve"> – A Nonprofit Worker Sorting Activity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9345"/>
      </w:tblGrid>
      <w:tr w:rsidR="00A30284" w:rsidRPr="00A30284" w14:paraId="74C18EC8" w14:textId="77777777" w:rsidTr="00F87D5F">
        <w:tc>
          <w:tcPr>
            <w:tcW w:w="1445" w:type="dxa"/>
            <w:tcBorders>
              <w:right w:val="single" w:sz="4" w:space="0" w:color="7FCBAE"/>
            </w:tcBorders>
          </w:tcPr>
          <w:p w14:paraId="695094E6" w14:textId="77777777" w:rsidR="00A30284" w:rsidRPr="00A30284" w:rsidRDefault="00A30284" w:rsidP="00F87D5F">
            <w:pPr>
              <w:pStyle w:val="ListParagraph"/>
              <w:ind w:left="0"/>
              <w:rPr>
                <w:rFonts w:ascii="Arial" w:hAnsi="Arial" w:cs="Arial"/>
                <w:color w:val="000000"/>
              </w:rPr>
            </w:pPr>
            <w:r w:rsidRPr="00A30284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54D0297" wp14:editId="66693584">
                  <wp:extent cx="776473" cy="914400"/>
                  <wp:effectExtent l="0" t="0" r="0" b="0"/>
                  <wp:docPr id="80" name="Picture 80" descr="A picture containing pool ball, sport, table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picture containing pool ball, sport, table, clos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73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45" w:type="dxa"/>
            <w:tcBorders>
              <w:top w:val="single" w:sz="4" w:space="0" w:color="7FCBAE"/>
              <w:left w:val="single" w:sz="4" w:space="0" w:color="7FCBAE"/>
              <w:bottom w:val="single" w:sz="4" w:space="0" w:color="7FCBAE"/>
              <w:right w:val="single" w:sz="4" w:space="0" w:color="7FCBAE"/>
            </w:tcBorders>
            <w:shd w:val="clear" w:color="auto" w:fill="D2EDE3"/>
          </w:tcPr>
          <w:p w14:paraId="536D29A0" w14:textId="77777777" w:rsidR="00A30284" w:rsidRPr="00A30284" w:rsidRDefault="00A30284" w:rsidP="00F87D5F">
            <w:pPr>
              <w:spacing w:after="0"/>
              <w:rPr>
                <w:rFonts w:ascii="Arial" w:hAnsi="Arial" w:cs="Arial"/>
              </w:rPr>
            </w:pPr>
            <w:r w:rsidRPr="00A30284">
              <w:rPr>
                <w:rFonts w:ascii="Arial" w:hAnsi="Arial" w:cs="Arial"/>
              </w:rPr>
              <w:t>Instructions:</w:t>
            </w:r>
          </w:p>
          <w:p w14:paraId="1DE2B273" w14:textId="77777777" w:rsidR="00A30284" w:rsidRPr="00A30284" w:rsidRDefault="00A30284" w:rsidP="00F87D5F">
            <w:pPr>
              <w:pStyle w:val="ListParagraph"/>
              <w:numPr>
                <w:ilvl w:val="0"/>
                <w:numId w:val="8"/>
              </w:numPr>
              <w:spacing w:line="259" w:lineRule="auto"/>
              <w:rPr>
                <w:rFonts w:ascii="Arial" w:hAnsi="Arial" w:cs="Arial"/>
              </w:rPr>
            </w:pPr>
            <w:r w:rsidRPr="00A30284">
              <w:rPr>
                <w:rFonts w:ascii="Arial" w:hAnsi="Arial" w:cs="Arial"/>
              </w:rPr>
              <w:t>Think about each member of your team and sort the individual workers into a specific Staff or Non-Staff category.</w:t>
            </w:r>
          </w:p>
          <w:p w14:paraId="1CE498A8" w14:textId="77777777" w:rsidR="00A30284" w:rsidRPr="00A30284" w:rsidRDefault="00A30284" w:rsidP="00A30284">
            <w:pPr>
              <w:pStyle w:val="ListParagraph"/>
              <w:numPr>
                <w:ilvl w:val="0"/>
                <w:numId w:val="8"/>
              </w:numPr>
              <w:suppressAutoHyphens/>
              <w:spacing w:line="259" w:lineRule="auto"/>
              <w:rPr>
                <w:rFonts w:ascii="Arial" w:hAnsi="Arial" w:cs="Arial"/>
              </w:rPr>
            </w:pPr>
            <w:r w:rsidRPr="00A30284">
              <w:rPr>
                <w:rFonts w:ascii="Arial" w:hAnsi="Arial" w:cs="Arial"/>
              </w:rPr>
              <w:t>Write down the worker’s name and at least one reason why this person is properly categorized.</w:t>
            </w:r>
          </w:p>
          <w:p w14:paraId="08C12553" w14:textId="6EF60DAF" w:rsidR="00A30284" w:rsidRPr="00A30284" w:rsidRDefault="007A0077" w:rsidP="00F87D5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30284">
              <w:rPr>
                <w:rFonts w:ascii="Arial" w:hAnsi="Arial" w:cs="Arial"/>
              </w:rPr>
              <w:t xml:space="preserve">Refer to L&amp;I resources or </w:t>
            </w:r>
            <w:hyperlink r:id="rId9" w:history="1">
              <w:r w:rsidRPr="001066B2">
                <w:rPr>
                  <w:rStyle w:val="Hyperlink"/>
                  <w:rFonts w:ascii="Arial" w:hAnsi="Arial" w:cs="Arial"/>
                  <w:i/>
                  <w:iCs/>
                </w:rPr>
                <w:t>Let’s Go Legal</w:t>
              </w:r>
            </w:hyperlink>
            <w:r w:rsidRPr="00A30284">
              <w:rPr>
                <w:rFonts w:ascii="Arial" w:hAnsi="Arial" w:cs="Arial"/>
              </w:rPr>
              <w:t xml:space="preserve"> toolkit, if needed.</w:t>
            </w:r>
          </w:p>
        </w:tc>
      </w:tr>
    </w:tbl>
    <w:p w14:paraId="408F803F" w14:textId="77777777" w:rsidR="00A30284" w:rsidRPr="00A30284" w:rsidRDefault="00A30284" w:rsidP="00A302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998" w:type="dxa"/>
        <w:jc w:val="center"/>
        <w:tblBorders>
          <w:top w:val="single" w:sz="4" w:space="0" w:color="7FCBAE"/>
          <w:left w:val="single" w:sz="4" w:space="0" w:color="7FCBAE"/>
          <w:bottom w:val="single" w:sz="4" w:space="0" w:color="7FCBAE"/>
          <w:right w:val="single" w:sz="4" w:space="0" w:color="7FCBAE"/>
          <w:insideH w:val="single" w:sz="6" w:space="0" w:color="7FCBAE"/>
          <w:insideV w:val="single" w:sz="6" w:space="0" w:color="7FCBAE"/>
        </w:tblBorders>
        <w:tblLook w:val="04A0" w:firstRow="1" w:lastRow="0" w:firstColumn="1" w:lastColumn="0" w:noHBand="0" w:noVBand="1"/>
      </w:tblPr>
      <w:tblGrid>
        <w:gridCol w:w="2749"/>
        <w:gridCol w:w="869"/>
        <w:gridCol w:w="1881"/>
        <w:gridCol w:w="2079"/>
        <w:gridCol w:w="670"/>
        <w:gridCol w:w="2750"/>
      </w:tblGrid>
      <w:tr w:rsidR="00A30284" w:rsidRPr="00A30284" w14:paraId="65857AED" w14:textId="77777777" w:rsidTr="00F87D5F">
        <w:trPr>
          <w:jc w:val="center"/>
        </w:trPr>
        <w:tc>
          <w:tcPr>
            <w:tcW w:w="10998" w:type="dxa"/>
            <w:gridSpan w:val="6"/>
            <w:shd w:val="clear" w:color="auto" w:fill="7FCBAE"/>
            <w:vAlign w:val="center"/>
          </w:tcPr>
          <w:p w14:paraId="5C37D8D0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</w:tr>
      <w:tr w:rsidR="00A30284" w:rsidRPr="00A30284" w14:paraId="5ECFCFEB" w14:textId="77777777" w:rsidTr="00F87D5F">
        <w:trPr>
          <w:jc w:val="center"/>
        </w:trPr>
        <w:tc>
          <w:tcPr>
            <w:tcW w:w="2749" w:type="dxa"/>
            <w:vMerge w:val="restart"/>
            <w:shd w:val="clear" w:color="auto" w:fill="D2EDE3"/>
            <w:vAlign w:val="center"/>
          </w:tcPr>
          <w:p w14:paraId="4CC9CE5B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Non-exempt</w:t>
            </w:r>
          </w:p>
        </w:tc>
        <w:tc>
          <w:tcPr>
            <w:tcW w:w="8249" w:type="dxa"/>
            <w:gridSpan w:val="5"/>
            <w:shd w:val="clear" w:color="auto" w:fill="D2EDE3"/>
            <w:vAlign w:val="center"/>
          </w:tcPr>
          <w:p w14:paraId="74FE675A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Exempt</w:t>
            </w:r>
          </w:p>
        </w:tc>
      </w:tr>
      <w:tr w:rsidR="00A30284" w:rsidRPr="00A30284" w14:paraId="5D46A21D" w14:textId="77777777" w:rsidTr="00F87D5F">
        <w:trPr>
          <w:jc w:val="center"/>
        </w:trPr>
        <w:tc>
          <w:tcPr>
            <w:tcW w:w="2749" w:type="dxa"/>
            <w:vMerge/>
            <w:shd w:val="clear" w:color="auto" w:fill="D2EDE3"/>
          </w:tcPr>
          <w:p w14:paraId="65685DAF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0" w:type="dxa"/>
            <w:gridSpan w:val="2"/>
            <w:shd w:val="clear" w:color="auto" w:fill="D2EDE3"/>
          </w:tcPr>
          <w:p w14:paraId="6FDEF151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Executive</w:t>
            </w:r>
          </w:p>
        </w:tc>
        <w:tc>
          <w:tcPr>
            <w:tcW w:w="2749" w:type="dxa"/>
            <w:gridSpan w:val="2"/>
            <w:shd w:val="clear" w:color="auto" w:fill="D2EDE3"/>
            <w:vAlign w:val="center"/>
          </w:tcPr>
          <w:p w14:paraId="56DC9C19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Administrative</w:t>
            </w:r>
          </w:p>
        </w:tc>
        <w:tc>
          <w:tcPr>
            <w:tcW w:w="2750" w:type="dxa"/>
            <w:shd w:val="clear" w:color="auto" w:fill="D2EDE3"/>
            <w:vAlign w:val="center"/>
          </w:tcPr>
          <w:p w14:paraId="685D45AB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Professional</w:t>
            </w:r>
          </w:p>
        </w:tc>
      </w:tr>
      <w:tr w:rsidR="00A30284" w:rsidRPr="00A30284" w14:paraId="2EE6D89F" w14:textId="77777777" w:rsidTr="00A30284">
        <w:trPr>
          <w:trHeight w:val="3960"/>
          <w:jc w:val="center"/>
        </w:trPr>
        <w:tc>
          <w:tcPr>
            <w:tcW w:w="2749" w:type="dxa"/>
            <w:shd w:val="clear" w:color="auto" w:fill="auto"/>
          </w:tcPr>
          <w:p w14:paraId="79C60913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gridSpan w:val="2"/>
            <w:shd w:val="clear" w:color="auto" w:fill="auto"/>
          </w:tcPr>
          <w:p w14:paraId="3D57163D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14:paraId="50FCF135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0" w:type="dxa"/>
            <w:shd w:val="clear" w:color="auto" w:fill="auto"/>
          </w:tcPr>
          <w:p w14:paraId="12BE704C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</w:tr>
      <w:tr w:rsidR="00A30284" w:rsidRPr="00A30284" w14:paraId="4DC8E590" w14:textId="77777777" w:rsidTr="00F87D5F">
        <w:trPr>
          <w:jc w:val="center"/>
        </w:trPr>
        <w:tc>
          <w:tcPr>
            <w:tcW w:w="10998" w:type="dxa"/>
            <w:gridSpan w:val="6"/>
            <w:shd w:val="clear" w:color="auto" w:fill="7FCBAE"/>
            <w:vAlign w:val="center"/>
          </w:tcPr>
          <w:p w14:paraId="69110A66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NON-STAFF</w:t>
            </w:r>
          </w:p>
        </w:tc>
      </w:tr>
      <w:tr w:rsidR="00A30284" w:rsidRPr="00A30284" w14:paraId="3983FD8A" w14:textId="77777777" w:rsidTr="00F87D5F">
        <w:trPr>
          <w:trHeight w:val="305"/>
          <w:jc w:val="center"/>
        </w:trPr>
        <w:tc>
          <w:tcPr>
            <w:tcW w:w="3618" w:type="dxa"/>
            <w:gridSpan w:val="2"/>
            <w:shd w:val="clear" w:color="auto" w:fill="D2EDE3"/>
          </w:tcPr>
          <w:p w14:paraId="2F1B9E7B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Interns</w:t>
            </w:r>
          </w:p>
        </w:tc>
        <w:tc>
          <w:tcPr>
            <w:tcW w:w="3960" w:type="dxa"/>
            <w:gridSpan w:val="2"/>
            <w:shd w:val="clear" w:color="auto" w:fill="D2EDE3"/>
            <w:vAlign w:val="center"/>
          </w:tcPr>
          <w:p w14:paraId="519B8E01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Volunteers</w:t>
            </w:r>
          </w:p>
        </w:tc>
        <w:tc>
          <w:tcPr>
            <w:tcW w:w="3420" w:type="dxa"/>
            <w:gridSpan w:val="2"/>
            <w:shd w:val="clear" w:color="auto" w:fill="D2EDE3"/>
            <w:vAlign w:val="center"/>
          </w:tcPr>
          <w:p w14:paraId="57A3947A" w14:textId="77777777" w:rsidR="00A30284" w:rsidRPr="00A30284" w:rsidRDefault="00A30284" w:rsidP="00F87D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284">
              <w:rPr>
                <w:rFonts w:ascii="Arial" w:hAnsi="Arial" w:cs="Arial"/>
                <w:b/>
                <w:bCs/>
                <w:sz w:val="20"/>
                <w:szCs w:val="20"/>
              </w:rPr>
              <w:t>Independent Contractors</w:t>
            </w:r>
          </w:p>
        </w:tc>
      </w:tr>
      <w:tr w:rsidR="00A30284" w:rsidRPr="00A30284" w14:paraId="6C44304B" w14:textId="77777777" w:rsidTr="00A30284">
        <w:trPr>
          <w:trHeight w:val="3960"/>
          <w:jc w:val="center"/>
        </w:trPr>
        <w:tc>
          <w:tcPr>
            <w:tcW w:w="3618" w:type="dxa"/>
            <w:gridSpan w:val="2"/>
            <w:shd w:val="clear" w:color="auto" w:fill="auto"/>
          </w:tcPr>
          <w:p w14:paraId="17A25C38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shd w:val="clear" w:color="auto" w:fill="auto"/>
          </w:tcPr>
          <w:p w14:paraId="4AB895F4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65D81AA" w14:textId="77777777" w:rsidR="00A30284" w:rsidRPr="00A30284" w:rsidRDefault="00A30284" w:rsidP="00F87D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B0385F" w14:textId="04E72C21" w:rsidR="008C5131" w:rsidRPr="00A30284" w:rsidRDefault="008C5131" w:rsidP="00A30284">
      <w:pPr>
        <w:rPr>
          <w:rFonts w:ascii="Arial" w:eastAsia="Calibri" w:hAnsi="Arial" w:cs="Arial"/>
          <w:color w:val="000000"/>
          <w:sz w:val="20"/>
          <w:szCs w:val="20"/>
        </w:rPr>
      </w:pPr>
    </w:p>
    <w:sectPr w:rsidR="008C5131" w:rsidRPr="00A30284" w:rsidSect="002221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92" w:right="720" w:bottom="806" w:left="720" w:header="792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D10F3" w14:textId="77777777" w:rsidR="00937F16" w:rsidRDefault="00937F16" w:rsidP="006B1BA6">
      <w:r>
        <w:separator/>
      </w:r>
    </w:p>
  </w:endnote>
  <w:endnote w:type="continuationSeparator" w:id="0">
    <w:p w14:paraId="33AED6CD" w14:textId="77777777" w:rsidR="00937F16" w:rsidRDefault="00937F16" w:rsidP="006B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altName w:val="﷽﷽﷽﷽﷽﷽﷽﷽lack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Medium">
    <w:altName w:val="﷽﷽﷽﷽﷽﷽﷽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33223" w14:textId="77777777" w:rsidR="00A6234B" w:rsidRDefault="00A62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6105" w14:textId="6AE5140B" w:rsidR="00FF57E1" w:rsidRPr="008166C8" w:rsidRDefault="00A6234B" w:rsidP="00A6234B">
    <w:pPr>
      <w:pStyle w:val="Footer"/>
      <w:pBdr>
        <w:top w:val="single" w:sz="18" w:space="1" w:color="7FCBAE"/>
      </w:pBdr>
      <w:tabs>
        <w:tab w:val="clear" w:pos="9360"/>
        <w:tab w:val="center" w:pos="10800"/>
      </w:tabs>
      <w:spacing w:before="120" w:after="0"/>
      <w:jc w:val="center"/>
      <w:rPr>
        <w:sz w:val="18"/>
        <w:szCs w:val="18"/>
      </w:rPr>
    </w:pPr>
    <w:r>
      <w:rPr>
        <w:sz w:val="18"/>
        <w:szCs w:val="18"/>
      </w:rPr>
      <w:t xml:space="preserve">From the </w:t>
    </w:r>
    <w:r w:rsidRPr="0085197B">
      <w:rPr>
        <w:sz w:val="18"/>
        <w:szCs w:val="18"/>
      </w:rPr>
      <w:t>Washington Nonprofits</w:t>
    </w:r>
    <w:r>
      <w:rPr>
        <w:sz w:val="18"/>
        <w:szCs w:val="18"/>
      </w:rPr>
      <w:t xml:space="preserve"> </w:t>
    </w:r>
    <w:r w:rsidRPr="000564A5">
      <w:rPr>
        <w:i/>
        <w:iCs/>
        <w:sz w:val="18"/>
        <w:szCs w:val="18"/>
      </w:rPr>
      <w:t xml:space="preserve">Workers </w:t>
    </w:r>
    <w:r>
      <w:rPr>
        <w:i/>
        <w:iCs/>
        <w:sz w:val="18"/>
        <w:szCs w:val="18"/>
      </w:rPr>
      <w:t>i</w:t>
    </w:r>
    <w:r w:rsidRPr="000564A5">
      <w:rPr>
        <w:i/>
        <w:iCs/>
        <w:sz w:val="18"/>
        <w:szCs w:val="18"/>
      </w:rPr>
      <w:t>n Nonprofits Guide</w:t>
    </w:r>
    <w:r>
      <w:rPr>
        <w:i/>
        <w:iCs/>
        <w:sz w:val="18"/>
        <w:szCs w:val="18"/>
      </w:rPr>
      <w:t xml:space="preserve">  </w:t>
    </w:r>
    <w:r w:rsidRPr="000B0C46">
      <w:rPr>
        <w:sz w:val="18"/>
        <w:szCs w:val="18"/>
      </w:rPr>
      <w:t xml:space="preserve">   wanonprofitinstitute.org/win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A144A" w14:textId="77777777" w:rsidR="00A6234B" w:rsidRDefault="00A62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9A211" w14:textId="77777777" w:rsidR="00937F16" w:rsidRDefault="00937F16" w:rsidP="006B1BA6">
      <w:r>
        <w:separator/>
      </w:r>
    </w:p>
  </w:footnote>
  <w:footnote w:type="continuationSeparator" w:id="0">
    <w:p w14:paraId="25BA88FC" w14:textId="77777777" w:rsidR="00937F16" w:rsidRDefault="00937F16" w:rsidP="006B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00A3" w14:textId="77777777" w:rsidR="00A6234B" w:rsidRDefault="00A62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F1498" w14:textId="403F5725" w:rsidR="0022212F" w:rsidRDefault="0022212F" w:rsidP="0022212F">
    <w:pPr>
      <w:pStyle w:val="Header"/>
      <w:jc w:val="center"/>
    </w:pPr>
    <w:r w:rsidRPr="00A30284">
      <w:rPr>
        <w:rFonts w:ascii="Arial" w:hAnsi="Arial" w:cs="Arial"/>
        <w:noProof/>
      </w:rPr>
      <w:drawing>
        <wp:inline distT="0" distB="0" distL="0" distR="0" wp14:anchorId="58FF1017" wp14:editId="4C19208A">
          <wp:extent cx="2729753" cy="457200"/>
          <wp:effectExtent l="0" t="0" r="127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75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8D0C9" w14:textId="128036E9" w:rsidR="0022212F" w:rsidRDefault="0022212F">
    <w:pPr>
      <w:pStyle w:val="Header"/>
    </w:pPr>
    <w:r w:rsidRPr="00A30284">
      <w:rPr>
        <w:rFonts w:ascii="Arial" w:hAnsi="Arial" w:cs="Arial"/>
        <w:noProof/>
      </w:rPr>
      <w:drawing>
        <wp:inline distT="0" distB="0" distL="0" distR="0" wp14:anchorId="5BC7409D" wp14:editId="0606BB2E">
          <wp:extent cx="2729753" cy="457200"/>
          <wp:effectExtent l="0" t="0" r="1270" b="0"/>
          <wp:docPr id="7" name="Picture 7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975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2A52"/>
    <w:multiLevelType w:val="hybridMultilevel"/>
    <w:tmpl w:val="67EE8A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77A66"/>
    <w:multiLevelType w:val="hybridMultilevel"/>
    <w:tmpl w:val="DE7CF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793C"/>
    <w:multiLevelType w:val="hybridMultilevel"/>
    <w:tmpl w:val="8CE6F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76D28"/>
    <w:multiLevelType w:val="hybridMultilevel"/>
    <w:tmpl w:val="DF402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8723C"/>
    <w:multiLevelType w:val="hybridMultilevel"/>
    <w:tmpl w:val="7CCC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50C"/>
    <w:multiLevelType w:val="hybridMultilevel"/>
    <w:tmpl w:val="A4CE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1FE3"/>
    <w:multiLevelType w:val="hybridMultilevel"/>
    <w:tmpl w:val="08668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DB3D92"/>
    <w:multiLevelType w:val="hybridMultilevel"/>
    <w:tmpl w:val="8C0E707E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AC66C7"/>
    <w:multiLevelType w:val="hybridMultilevel"/>
    <w:tmpl w:val="4050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370AD"/>
    <w:multiLevelType w:val="hybridMultilevel"/>
    <w:tmpl w:val="5E508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FF7929"/>
    <w:multiLevelType w:val="hybridMultilevel"/>
    <w:tmpl w:val="4E161D80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D6ED6"/>
    <w:multiLevelType w:val="hybridMultilevel"/>
    <w:tmpl w:val="B1545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431C8"/>
    <w:multiLevelType w:val="hybridMultilevel"/>
    <w:tmpl w:val="1CE0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1A6373"/>
    <w:multiLevelType w:val="hybridMultilevel"/>
    <w:tmpl w:val="DFA8B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A07791"/>
    <w:multiLevelType w:val="hybridMultilevel"/>
    <w:tmpl w:val="8C90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AA7BD2"/>
    <w:multiLevelType w:val="hybridMultilevel"/>
    <w:tmpl w:val="01C09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24D38"/>
    <w:multiLevelType w:val="hybridMultilevel"/>
    <w:tmpl w:val="33D6FEF2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441E8"/>
    <w:multiLevelType w:val="hybridMultilevel"/>
    <w:tmpl w:val="4314A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C1422"/>
    <w:multiLevelType w:val="hybridMultilevel"/>
    <w:tmpl w:val="25C07C88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81C27"/>
    <w:multiLevelType w:val="hybridMultilevel"/>
    <w:tmpl w:val="3A12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042D0"/>
    <w:multiLevelType w:val="hybridMultilevel"/>
    <w:tmpl w:val="3F46E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832CCF"/>
    <w:multiLevelType w:val="hybridMultilevel"/>
    <w:tmpl w:val="9C527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91775"/>
    <w:multiLevelType w:val="hybridMultilevel"/>
    <w:tmpl w:val="96A6EE00"/>
    <w:lvl w:ilvl="0" w:tplc="3F60B534">
      <w:start w:val="1"/>
      <w:numFmt w:val="bullet"/>
      <w:pStyle w:val="Normal-square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87556"/>
    <w:multiLevelType w:val="hybridMultilevel"/>
    <w:tmpl w:val="63C60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4D5124"/>
    <w:multiLevelType w:val="hybridMultilevel"/>
    <w:tmpl w:val="0AE66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C1CC7"/>
    <w:multiLevelType w:val="hybridMultilevel"/>
    <w:tmpl w:val="638A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21B3A"/>
    <w:multiLevelType w:val="hybridMultilevel"/>
    <w:tmpl w:val="728A8B78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4E3AD8"/>
    <w:multiLevelType w:val="hybridMultilevel"/>
    <w:tmpl w:val="4472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B008D6"/>
    <w:multiLevelType w:val="hybridMultilevel"/>
    <w:tmpl w:val="4678E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6D68"/>
    <w:multiLevelType w:val="hybridMultilevel"/>
    <w:tmpl w:val="D5D84836"/>
    <w:lvl w:ilvl="0" w:tplc="43C8AFD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BF7445"/>
    <w:multiLevelType w:val="hybridMultilevel"/>
    <w:tmpl w:val="B4A22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6E6F12"/>
    <w:multiLevelType w:val="hybridMultilevel"/>
    <w:tmpl w:val="85E08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EF5DAA"/>
    <w:multiLevelType w:val="hybridMultilevel"/>
    <w:tmpl w:val="31AA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8DD"/>
    <w:multiLevelType w:val="hybridMultilevel"/>
    <w:tmpl w:val="002A83A0"/>
    <w:lvl w:ilvl="0" w:tplc="A9F6B7EE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1D91ECE"/>
    <w:multiLevelType w:val="hybridMultilevel"/>
    <w:tmpl w:val="DCC2AC8A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23B50"/>
    <w:multiLevelType w:val="hybridMultilevel"/>
    <w:tmpl w:val="7346A342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D583F"/>
    <w:multiLevelType w:val="hybridMultilevel"/>
    <w:tmpl w:val="7B1410B2"/>
    <w:lvl w:ilvl="0" w:tplc="CDE43D18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2670C7"/>
    <w:multiLevelType w:val="hybridMultilevel"/>
    <w:tmpl w:val="A1AC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6093B"/>
    <w:multiLevelType w:val="hybridMultilevel"/>
    <w:tmpl w:val="B24EC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5562E9"/>
    <w:multiLevelType w:val="hybridMultilevel"/>
    <w:tmpl w:val="933E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34B96"/>
    <w:multiLevelType w:val="hybridMultilevel"/>
    <w:tmpl w:val="FA62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919FD"/>
    <w:multiLevelType w:val="hybridMultilevel"/>
    <w:tmpl w:val="4A74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91E95"/>
    <w:multiLevelType w:val="hybridMultilevel"/>
    <w:tmpl w:val="D09EC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2"/>
  </w:num>
  <w:num w:numId="3">
    <w:abstractNumId w:val="28"/>
  </w:num>
  <w:num w:numId="4">
    <w:abstractNumId w:val="0"/>
  </w:num>
  <w:num w:numId="5">
    <w:abstractNumId w:val="26"/>
  </w:num>
  <w:num w:numId="6">
    <w:abstractNumId w:val="21"/>
  </w:num>
  <w:num w:numId="7">
    <w:abstractNumId w:val="3"/>
  </w:num>
  <w:num w:numId="8">
    <w:abstractNumId w:val="13"/>
  </w:num>
  <w:num w:numId="9">
    <w:abstractNumId w:val="20"/>
  </w:num>
  <w:num w:numId="10">
    <w:abstractNumId w:val="24"/>
  </w:num>
  <w:num w:numId="11">
    <w:abstractNumId w:val="17"/>
  </w:num>
  <w:num w:numId="12">
    <w:abstractNumId w:val="29"/>
  </w:num>
  <w:num w:numId="13">
    <w:abstractNumId w:val="27"/>
  </w:num>
  <w:num w:numId="14">
    <w:abstractNumId w:val="12"/>
  </w:num>
  <w:num w:numId="15">
    <w:abstractNumId w:val="14"/>
  </w:num>
  <w:num w:numId="16">
    <w:abstractNumId w:val="15"/>
  </w:num>
  <w:num w:numId="17">
    <w:abstractNumId w:val="2"/>
  </w:num>
  <w:num w:numId="18">
    <w:abstractNumId w:val="9"/>
  </w:num>
  <w:num w:numId="19">
    <w:abstractNumId w:val="39"/>
  </w:num>
  <w:num w:numId="20">
    <w:abstractNumId w:val="8"/>
  </w:num>
  <w:num w:numId="21">
    <w:abstractNumId w:val="32"/>
  </w:num>
  <w:num w:numId="22">
    <w:abstractNumId w:val="33"/>
  </w:num>
  <w:num w:numId="23">
    <w:abstractNumId w:val="11"/>
  </w:num>
  <w:num w:numId="24">
    <w:abstractNumId w:val="41"/>
  </w:num>
  <w:num w:numId="25">
    <w:abstractNumId w:val="31"/>
  </w:num>
  <w:num w:numId="26">
    <w:abstractNumId w:val="6"/>
  </w:num>
  <w:num w:numId="27">
    <w:abstractNumId w:val="1"/>
  </w:num>
  <w:num w:numId="28">
    <w:abstractNumId w:val="16"/>
  </w:num>
  <w:num w:numId="29">
    <w:abstractNumId w:val="18"/>
  </w:num>
  <w:num w:numId="30">
    <w:abstractNumId w:val="38"/>
  </w:num>
  <w:num w:numId="31">
    <w:abstractNumId w:val="19"/>
  </w:num>
  <w:num w:numId="32">
    <w:abstractNumId w:val="40"/>
  </w:num>
  <w:num w:numId="33">
    <w:abstractNumId w:val="37"/>
  </w:num>
  <w:num w:numId="34">
    <w:abstractNumId w:val="30"/>
  </w:num>
  <w:num w:numId="35">
    <w:abstractNumId w:val="35"/>
  </w:num>
  <w:num w:numId="36">
    <w:abstractNumId w:val="34"/>
  </w:num>
  <w:num w:numId="37">
    <w:abstractNumId w:val="10"/>
  </w:num>
  <w:num w:numId="38">
    <w:abstractNumId w:val="36"/>
  </w:num>
  <w:num w:numId="39">
    <w:abstractNumId w:val="42"/>
  </w:num>
  <w:num w:numId="40">
    <w:abstractNumId w:val="5"/>
  </w:num>
  <w:num w:numId="41">
    <w:abstractNumId w:val="4"/>
  </w:num>
  <w:num w:numId="42">
    <w:abstractNumId w:val="23"/>
  </w:num>
  <w:num w:numId="43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A6"/>
    <w:rsid w:val="0000749D"/>
    <w:rsid w:val="00033612"/>
    <w:rsid w:val="000446F6"/>
    <w:rsid w:val="00047864"/>
    <w:rsid w:val="00053EEF"/>
    <w:rsid w:val="000559B7"/>
    <w:rsid w:val="000564A5"/>
    <w:rsid w:val="000634F4"/>
    <w:rsid w:val="000702BE"/>
    <w:rsid w:val="0007250E"/>
    <w:rsid w:val="00073729"/>
    <w:rsid w:val="000749D6"/>
    <w:rsid w:val="00074DED"/>
    <w:rsid w:val="000919C9"/>
    <w:rsid w:val="000A7471"/>
    <w:rsid w:val="000B79F2"/>
    <w:rsid w:val="000D4ED5"/>
    <w:rsid w:val="000D6EE1"/>
    <w:rsid w:val="000E4DAA"/>
    <w:rsid w:val="000F6057"/>
    <w:rsid w:val="00102A5B"/>
    <w:rsid w:val="00103168"/>
    <w:rsid w:val="00114C8E"/>
    <w:rsid w:val="001173BF"/>
    <w:rsid w:val="00121B8F"/>
    <w:rsid w:val="00144126"/>
    <w:rsid w:val="00154120"/>
    <w:rsid w:val="001613D0"/>
    <w:rsid w:val="00167316"/>
    <w:rsid w:val="00181BF2"/>
    <w:rsid w:val="001B2E46"/>
    <w:rsid w:val="001B5414"/>
    <w:rsid w:val="001B763B"/>
    <w:rsid w:val="001C2702"/>
    <w:rsid w:val="001C2A4B"/>
    <w:rsid w:val="001C32E1"/>
    <w:rsid w:val="001C4C07"/>
    <w:rsid w:val="001D71EA"/>
    <w:rsid w:val="001E3B45"/>
    <w:rsid w:val="001F044A"/>
    <w:rsid w:val="001F3BA1"/>
    <w:rsid w:val="00200E11"/>
    <w:rsid w:val="0022212F"/>
    <w:rsid w:val="00234160"/>
    <w:rsid w:val="00234B87"/>
    <w:rsid w:val="00253F19"/>
    <w:rsid w:val="002550DB"/>
    <w:rsid w:val="00256215"/>
    <w:rsid w:val="002628B8"/>
    <w:rsid w:val="00263EF8"/>
    <w:rsid w:val="002643CC"/>
    <w:rsid w:val="00272BE4"/>
    <w:rsid w:val="002869E6"/>
    <w:rsid w:val="0028719D"/>
    <w:rsid w:val="00291EDD"/>
    <w:rsid w:val="00292D5A"/>
    <w:rsid w:val="002A27D9"/>
    <w:rsid w:val="002A6A7A"/>
    <w:rsid w:val="002A6D93"/>
    <w:rsid w:val="002B6EC0"/>
    <w:rsid w:val="002C2B1A"/>
    <w:rsid w:val="002C7873"/>
    <w:rsid w:val="002D3DC0"/>
    <w:rsid w:val="002D4828"/>
    <w:rsid w:val="002F1FFF"/>
    <w:rsid w:val="00300159"/>
    <w:rsid w:val="00302369"/>
    <w:rsid w:val="00304AF2"/>
    <w:rsid w:val="003071A8"/>
    <w:rsid w:val="00313496"/>
    <w:rsid w:val="00316315"/>
    <w:rsid w:val="003266C2"/>
    <w:rsid w:val="003319B9"/>
    <w:rsid w:val="00331B88"/>
    <w:rsid w:val="003400F8"/>
    <w:rsid w:val="00352F96"/>
    <w:rsid w:val="003539B9"/>
    <w:rsid w:val="00366FEE"/>
    <w:rsid w:val="00372346"/>
    <w:rsid w:val="00377882"/>
    <w:rsid w:val="003875FD"/>
    <w:rsid w:val="00391955"/>
    <w:rsid w:val="003945A9"/>
    <w:rsid w:val="003A07B0"/>
    <w:rsid w:val="003A1AE8"/>
    <w:rsid w:val="003A2241"/>
    <w:rsid w:val="003A5A6A"/>
    <w:rsid w:val="003B2C2A"/>
    <w:rsid w:val="003C3346"/>
    <w:rsid w:val="003C3FA8"/>
    <w:rsid w:val="003C5D07"/>
    <w:rsid w:val="003E320C"/>
    <w:rsid w:val="003E684B"/>
    <w:rsid w:val="003E7606"/>
    <w:rsid w:val="003F11E6"/>
    <w:rsid w:val="003F2202"/>
    <w:rsid w:val="003F43A2"/>
    <w:rsid w:val="003F7D2F"/>
    <w:rsid w:val="00411B6E"/>
    <w:rsid w:val="00415484"/>
    <w:rsid w:val="00415A3B"/>
    <w:rsid w:val="00421A70"/>
    <w:rsid w:val="00434AB3"/>
    <w:rsid w:val="0044289B"/>
    <w:rsid w:val="00453A94"/>
    <w:rsid w:val="00463E32"/>
    <w:rsid w:val="00473E57"/>
    <w:rsid w:val="0048146C"/>
    <w:rsid w:val="004B32BA"/>
    <w:rsid w:val="004D63E8"/>
    <w:rsid w:val="004E45E9"/>
    <w:rsid w:val="004E6615"/>
    <w:rsid w:val="004E7B79"/>
    <w:rsid w:val="004F2571"/>
    <w:rsid w:val="00505DBC"/>
    <w:rsid w:val="0054196D"/>
    <w:rsid w:val="00542A5C"/>
    <w:rsid w:val="00554CE0"/>
    <w:rsid w:val="00563FA8"/>
    <w:rsid w:val="00567726"/>
    <w:rsid w:val="00567E5F"/>
    <w:rsid w:val="0057478B"/>
    <w:rsid w:val="00580935"/>
    <w:rsid w:val="00582DFF"/>
    <w:rsid w:val="005855B5"/>
    <w:rsid w:val="0059713B"/>
    <w:rsid w:val="005A2A5A"/>
    <w:rsid w:val="005A2F3C"/>
    <w:rsid w:val="005B0472"/>
    <w:rsid w:val="005B0D2C"/>
    <w:rsid w:val="005B430C"/>
    <w:rsid w:val="005C2768"/>
    <w:rsid w:val="005C637E"/>
    <w:rsid w:val="005D6268"/>
    <w:rsid w:val="005D790A"/>
    <w:rsid w:val="005F3AF8"/>
    <w:rsid w:val="005F7C23"/>
    <w:rsid w:val="00610136"/>
    <w:rsid w:val="00616879"/>
    <w:rsid w:val="00621BA2"/>
    <w:rsid w:val="00631C81"/>
    <w:rsid w:val="00650F14"/>
    <w:rsid w:val="00662052"/>
    <w:rsid w:val="0066672B"/>
    <w:rsid w:val="00674D4E"/>
    <w:rsid w:val="006B1BA6"/>
    <w:rsid w:val="006B3CA6"/>
    <w:rsid w:val="006B7B9D"/>
    <w:rsid w:val="006C02C3"/>
    <w:rsid w:val="006D0DDB"/>
    <w:rsid w:val="006E0D7E"/>
    <w:rsid w:val="006E4D3F"/>
    <w:rsid w:val="006F105D"/>
    <w:rsid w:val="006F4933"/>
    <w:rsid w:val="00701B2C"/>
    <w:rsid w:val="007157B3"/>
    <w:rsid w:val="007171D8"/>
    <w:rsid w:val="00720114"/>
    <w:rsid w:val="00752024"/>
    <w:rsid w:val="00776C8F"/>
    <w:rsid w:val="0077755F"/>
    <w:rsid w:val="0078163F"/>
    <w:rsid w:val="00782442"/>
    <w:rsid w:val="007939DF"/>
    <w:rsid w:val="007A0077"/>
    <w:rsid w:val="007A159E"/>
    <w:rsid w:val="007B3F49"/>
    <w:rsid w:val="007D7F10"/>
    <w:rsid w:val="007E55D2"/>
    <w:rsid w:val="007E5F06"/>
    <w:rsid w:val="008118D7"/>
    <w:rsid w:val="008166C8"/>
    <w:rsid w:val="00822F25"/>
    <w:rsid w:val="008245AA"/>
    <w:rsid w:val="00827738"/>
    <w:rsid w:val="00845B5A"/>
    <w:rsid w:val="008470AF"/>
    <w:rsid w:val="0085197B"/>
    <w:rsid w:val="00854DE4"/>
    <w:rsid w:val="008608CD"/>
    <w:rsid w:val="008622A7"/>
    <w:rsid w:val="0088459A"/>
    <w:rsid w:val="008856BA"/>
    <w:rsid w:val="008861E5"/>
    <w:rsid w:val="008A76A8"/>
    <w:rsid w:val="008B042C"/>
    <w:rsid w:val="008B3A98"/>
    <w:rsid w:val="008C5131"/>
    <w:rsid w:val="008C5BFA"/>
    <w:rsid w:val="008C699C"/>
    <w:rsid w:val="008E18DE"/>
    <w:rsid w:val="00915E52"/>
    <w:rsid w:val="00917B8A"/>
    <w:rsid w:val="00922F07"/>
    <w:rsid w:val="0092383D"/>
    <w:rsid w:val="0093719C"/>
    <w:rsid w:val="009375F7"/>
    <w:rsid w:val="00937F16"/>
    <w:rsid w:val="0094704F"/>
    <w:rsid w:val="00955C72"/>
    <w:rsid w:val="00966D57"/>
    <w:rsid w:val="00974771"/>
    <w:rsid w:val="009774C7"/>
    <w:rsid w:val="00985C55"/>
    <w:rsid w:val="0098608D"/>
    <w:rsid w:val="009901F7"/>
    <w:rsid w:val="0099646C"/>
    <w:rsid w:val="00997314"/>
    <w:rsid w:val="009A18BD"/>
    <w:rsid w:val="009C31F8"/>
    <w:rsid w:val="009D7429"/>
    <w:rsid w:val="009E6556"/>
    <w:rsid w:val="009F09D3"/>
    <w:rsid w:val="00A079DA"/>
    <w:rsid w:val="00A1004F"/>
    <w:rsid w:val="00A30284"/>
    <w:rsid w:val="00A32917"/>
    <w:rsid w:val="00A34E02"/>
    <w:rsid w:val="00A417F0"/>
    <w:rsid w:val="00A45C11"/>
    <w:rsid w:val="00A61E0F"/>
    <w:rsid w:val="00A6234B"/>
    <w:rsid w:val="00A63CE4"/>
    <w:rsid w:val="00A65578"/>
    <w:rsid w:val="00A70AB6"/>
    <w:rsid w:val="00A7731F"/>
    <w:rsid w:val="00A91614"/>
    <w:rsid w:val="00AA27FE"/>
    <w:rsid w:val="00AB638D"/>
    <w:rsid w:val="00AC34C6"/>
    <w:rsid w:val="00AD4CD6"/>
    <w:rsid w:val="00AE3F4D"/>
    <w:rsid w:val="00AE5C2B"/>
    <w:rsid w:val="00AE6644"/>
    <w:rsid w:val="00AE7200"/>
    <w:rsid w:val="00AF1E92"/>
    <w:rsid w:val="00B03152"/>
    <w:rsid w:val="00B14E00"/>
    <w:rsid w:val="00B166D2"/>
    <w:rsid w:val="00B558BF"/>
    <w:rsid w:val="00B646B7"/>
    <w:rsid w:val="00B758F3"/>
    <w:rsid w:val="00B76BAD"/>
    <w:rsid w:val="00B85091"/>
    <w:rsid w:val="00B85117"/>
    <w:rsid w:val="00B96D21"/>
    <w:rsid w:val="00BA3A77"/>
    <w:rsid w:val="00BA4682"/>
    <w:rsid w:val="00BA7911"/>
    <w:rsid w:val="00BB4646"/>
    <w:rsid w:val="00BC1947"/>
    <w:rsid w:val="00BC527F"/>
    <w:rsid w:val="00BE1468"/>
    <w:rsid w:val="00BF57E1"/>
    <w:rsid w:val="00C00ADC"/>
    <w:rsid w:val="00C01EA9"/>
    <w:rsid w:val="00C04AF4"/>
    <w:rsid w:val="00C215B2"/>
    <w:rsid w:val="00C343DF"/>
    <w:rsid w:val="00C521C6"/>
    <w:rsid w:val="00C65108"/>
    <w:rsid w:val="00C7049D"/>
    <w:rsid w:val="00C72279"/>
    <w:rsid w:val="00C768FD"/>
    <w:rsid w:val="00C76A34"/>
    <w:rsid w:val="00C80322"/>
    <w:rsid w:val="00C80DDA"/>
    <w:rsid w:val="00C8142A"/>
    <w:rsid w:val="00C85253"/>
    <w:rsid w:val="00C96686"/>
    <w:rsid w:val="00C9671B"/>
    <w:rsid w:val="00CA1557"/>
    <w:rsid w:val="00CC088A"/>
    <w:rsid w:val="00CC38B9"/>
    <w:rsid w:val="00CC762E"/>
    <w:rsid w:val="00CD5F21"/>
    <w:rsid w:val="00D04029"/>
    <w:rsid w:val="00D10685"/>
    <w:rsid w:val="00D11AD7"/>
    <w:rsid w:val="00D15B79"/>
    <w:rsid w:val="00D20E71"/>
    <w:rsid w:val="00D26681"/>
    <w:rsid w:val="00D26819"/>
    <w:rsid w:val="00D501DC"/>
    <w:rsid w:val="00D52B33"/>
    <w:rsid w:val="00D64C7D"/>
    <w:rsid w:val="00D80580"/>
    <w:rsid w:val="00D86848"/>
    <w:rsid w:val="00D95658"/>
    <w:rsid w:val="00D958DB"/>
    <w:rsid w:val="00D9740D"/>
    <w:rsid w:val="00D97F46"/>
    <w:rsid w:val="00DD0774"/>
    <w:rsid w:val="00DF2273"/>
    <w:rsid w:val="00E01393"/>
    <w:rsid w:val="00E07C08"/>
    <w:rsid w:val="00E12913"/>
    <w:rsid w:val="00E173DA"/>
    <w:rsid w:val="00E24E51"/>
    <w:rsid w:val="00E26013"/>
    <w:rsid w:val="00E329DA"/>
    <w:rsid w:val="00E40CF5"/>
    <w:rsid w:val="00E47332"/>
    <w:rsid w:val="00E55142"/>
    <w:rsid w:val="00E65B91"/>
    <w:rsid w:val="00E73FCD"/>
    <w:rsid w:val="00E76B4A"/>
    <w:rsid w:val="00E80DA6"/>
    <w:rsid w:val="00E85CF3"/>
    <w:rsid w:val="00E863D9"/>
    <w:rsid w:val="00EB0AB2"/>
    <w:rsid w:val="00EB6923"/>
    <w:rsid w:val="00EC34AD"/>
    <w:rsid w:val="00ED5765"/>
    <w:rsid w:val="00EE44F5"/>
    <w:rsid w:val="00EF6DB7"/>
    <w:rsid w:val="00EF710F"/>
    <w:rsid w:val="00F0083F"/>
    <w:rsid w:val="00F00FC0"/>
    <w:rsid w:val="00F174CE"/>
    <w:rsid w:val="00F24E05"/>
    <w:rsid w:val="00F34716"/>
    <w:rsid w:val="00F373AF"/>
    <w:rsid w:val="00F37B2A"/>
    <w:rsid w:val="00F43ED7"/>
    <w:rsid w:val="00F4670F"/>
    <w:rsid w:val="00F4681E"/>
    <w:rsid w:val="00F46CA9"/>
    <w:rsid w:val="00F63161"/>
    <w:rsid w:val="00F63F5F"/>
    <w:rsid w:val="00F64C99"/>
    <w:rsid w:val="00F76C6D"/>
    <w:rsid w:val="00F84C0A"/>
    <w:rsid w:val="00F92607"/>
    <w:rsid w:val="00FA2FD3"/>
    <w:rsid w:val="00FA34D5"/>
    <w:rsid w:val="00FA5568"/>
    <w:rsid w:val="00FA797F"/>
    <w:rsid w:val="00FB0F5F"/>
    <w:rsid w:val="00FB3560"/>
    <w:rsid w:val="00FB5F20"/>
    <w:rsid w:val="00FB6E06"/>
    <w:rsid w:val="00FC4F02"/>
    <w:rsid w:val="00FE038A"/>
    <w:rsid w:val="00FE1216"/>
    <w:rsid w:val="00FE562D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4A87"/>
  <w15:chartTrackingRefBased/>
  <w15:docId w15:val="{C0A2305F-9885-D946-B3BC-2EE72B9C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9A"/>
    <w:pPr>
      <w:spacing w:after="120"/>
    </w:pPr>
    <w:rPr>
      <w:rFonts w:ascii="Avenir Book" w:hAnsi="Avenir Book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59A"/>
    <w:pPr>
      <w:keepNext/>
      <w:keepLines/>
      <w:spacing w:before="240" w:after="360"/>
      <w:jc w:val="center"/>
      <w:outlineLvl w:val="0"/>
    </w:pPr>
    <w:rPr>
      <w:rFonts w:ascii="Avenir Black" w:eastAsiaTheme="majorEastAsia" w:hAnsi="Avenir Black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59A"/>
    <w:pPr>
      <w:keepLines/>
      <w:spacing w:before="120" w:after="180"/>
      <w:outlineLvl w:val="1"/>
    </w:pPr>
    <w:rPr>
      <w:rFonts w:ascii="Avenir Black" w:eastAsiaTheme="majorEastAsia" w:hAnsi="Avenir Black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79"/>
    <w:pPr>
      <w:keepNext/>
      <w:keepLines/>
      <w:pBdr>
        <w:top w:val="single" w:sz="4" w:space="1" w:color="00B0F0"/>
        <w:left w:val="single" w:sz="4" w:space="4" w:color="00B0F0"/>
        <w:bottom w:val="single" w:sz="4" w:space="1" w:color="00B0F0"/>
        <w:right w:val="single" w:sz="4" w:space="4" w:color="00B0F0"/>
      </w:pBdr>
      <w:spacing w:before="120" w:after="180"/>
      <w:ind w:right="3744"/>
      <w:outlineLvl w:val="2"/>
    </w:pPr>
    <w:rPr>
      <w:rFonts w:ascii="Avenir Next Medium" w:eastAsiaTheme="majorEastAsia" w:hAnsi="Avenir Next Medium" w:cstheme="majorBidi"/>
      <w:caps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863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ind w:right="0"/>
      <w:outlineLvl w:val="3"/>
    </w:pPr>
    <w:rPr>
      <w:rFonts w:ascii="Avenir Next" w:hAnsi="Avenir Next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34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349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59A"/>
    <w:rPr>
      <w:rFonts w:ascii="Avenir Black" w:eastAsiaTheme="majorEastAsia" w:hAnsi="Avenir Black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459A"/>
    <w:rPr>
      <w:rFonts w:ascii="Avenir Black" w:eastAsiaTheme="majorEastAsia" w:hAnsi="Avenir Black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5B79"/>
    <w:rPr>
      <w:rFonts w:ascii="Avenir Next Medium" w:eastAsiaTheme="majorEastAsia" w:hAnsi="Avenir Next Medium" w:cstheme="majorBidi"/>
      <w:cap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863D9"/>
    <w:rPr>
      <w:rFonts w:ascii="Avenir Next" w:eastAsiaTheme="majorEastAsia" w:hAnsi="Avenir Next" w:cstheme="majorBidi"/>
      <w:iCs/>
      <w:cap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3496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34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B1B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BA6"/>
  </w:style>
  <w:style w:type="paragraph" w:styleId="Footer">
    <w:name w:val="footer"/>
    <w:basedOn w:val="Normal"/>
    <w:link w:val="FooterChar"/>
    <w:uiPriority w:val="99"/>
    <w:unhideWhenUsed/>
    <w:rsid w:val="006B1B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BA6"/>
  </w:style>
  <w:style w:type="table" w:styleId="TableGrid">
    <w:name w:val="Table Grid"/>
    <w:basedOn w:val="TableNormal"/>
    <w:uiPriority w:val="39"/>
    <w:rsid w:val="00D04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D04029"/>
  </w:style>
  <w:style w:type="character" w:customStyle="1" w:styleId="BodyTextChar">
    <w:name w:val="Body Text Char"/>
    <w:basedOn w:val="DefaultParagraphFont"/>
    <w:link w:val="BodyText"/>
    <w:uiPriority w:val="99"/>
    <w:semiHidden/>
    <w:rsid w:val="00D04029"/>
    <w:rPr>
      <w:rFonts w:ascii="Avenir Next" w:hAnsi="Avenir Next"/>
      <w:sz w:val="22"/>
    </w:rPr>
  </w:style>
  <w:style w:type="character" w:styleId="Hyperlink">
    <w:name w:val="Hyperlink"/>
    <w:basedOn w:val="DefaultParagraphFont"/>
    <w:uiPriority w:val="99"/>
    <w:unhideWhenUsed/>
    <w:rsid w:val="008166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166C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66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755F"/>
    <w:rPr>
      <w:color w:val="954F72" w:themeColor="followedHyperlink"/>
      <w:u w:val="single"/>
    </w:rPr>
  </w:style>
  <w:style w:type="paragraph" w:customStyle="1" w:styleId="Normal-narrow">
    <w:name w:val="Normal-narrow"/>
    <w:basedOn w:val="Normal"/>
    <w:next w:val="Normal"/>
    <w:qFormat/>
    <w:rsid w:val="0077755F"/>
    <w:pPr>
      <w:ind w:right="3024"/>
    </w:pPr>
  </w:style>
  <w:style w:type="paragraph" w:styleId="FootnoteText">
    <w:name w:val="footnote text"/>
    <w:basedOn w:val="Normal"/>
    <w:link w:val="FootnoteTextChar"/>
    <w:uiPriority w:val="99"/>
    <w:unhideWhenUsed/>
    <w:rsid w:val="00A1004F"/>
    <w:pPr>
      <w:spacing w:after="0"/>
    </w:pPr>
    <w:rPr>
      <w:rFonts w:ascii="Calibri" w:eastAsiaTheme="minorHAnsi" w:hAnsi="Calibri"/>
      <w:sz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004F"/>
    <w:rPr>
      <w:rFonts w:ascii="Calibri" w:eastAsiaTheme="minorHAnsi" w:hAnsi="Calibri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A1004F"/>
    <w:rPr>
      <w:vertAlign w:val="superscript"/>
    </w:rPr>
  </w:style>
  <w:style w:type="paragraph" w:customStyle="1" w:styleId="Heading-chapter">
    <w:name w:val="Heading - chapter"/>
    <w:basedOn w:val="Heading1"/>
    <w:link w:val="Heading-chapterChar"/>
    <w:qFormat/>
    <w:rsid w:val="00E76B4A"/>
    <w:pPr>
      <w:pBdr>
        <w:top w:val="single" w:sz="18" w:space="1" w:color="C7C8CA"/>
        <w:left w:val="single" w:sz="18" w:space="1" w:color="C7C8CA"/>
        <w:bottom w:val="single" w:sz="18" w:space="1" w:color="C7C8CA"/>
        <w:right w:val="single" w:sz="18" w:space="1" w:color="C7C8CA"/>
      </w:pBdr>
      <w:spacing w:after="120"/>
    </w:pPr>
    <w:rPr>
      <w:b w:val="0"/>
      <w:caps/>
    </w:rPr>
  </w:style>
  <w:style w:type="character" w:customStyle="1" w:styleId="Heading-chapterChar">
    <w:name w:val="Heading - chapter Char"/>
    <w:basedOn w:val="Heading1Char"/>
    <w:link w:val="Heading-chapter"/>
    <w:rsid w:val="00E76B4A"/>
    <w:rPr>
      <w:rFonts w:ascii="Avenir Next" w:eastAsiaTheme="majorEastAsia" w:hAnsi="Avenir Next" w:cstheme="majorBidi"/>
      <w:b w:val="0"/>
      <w:caps/>
      <w:sz w:val="32"/>
      <w:szCs w:val="32"/>
    </w:rPr>
  </w:style>
  <w:style w:type="paragraph" w:customStyle="1" w:styleId="Normal-highlight">
    <w:name w:val="Normal - highlight"/>
    <w:basedOn w:val="Normal"/>
    <w:qFormat/>
    <w:rsid w:val="005C2768"/>
    <w:pPr>
      <w:shd w:val="clear" w:color="auto" w:fill="E7E6E6" w:themeFill="background2"/>
      <w:spacing w:before="120"/>
    </w:pPr>
  </w:style>
  <w:style w:type="paragraph" w:styleId="ListParagraph">
    <w:name w:val="List Paragraph"/>
    <w:basedOn w:val="Normal"/>
    <w:uiPriority w:val="34"/>
    <w:qFormat/>
    <w:rsid w:val="00B85091"/>
    <w:pPr>
      <w:spacing w:after="0"/>
      <w:ind w:left="720"/>
      <w:contextualSpacing/>
    </w:pPr>
    <w:rPr>
      <w:rFonts w:eastAsiaTheme="minorHAnsi"/>
      <w:szCs w:val="22"/>
      <w:lang w:eastAsia="ja-JP"/>
    </w:rPr>
  </w:style>
  <w:style w:type="table" w:styleId="LightList">
    <w:name w:val="Light List"/>
    <w:basedOn w:val="TableNormal"/>
    <w:uiPriority w:val="61"/>
    <w:rsid w:val="003945A9"/>
    <w:rPr>
      <w:rFonts w:ascii="Calibri" w:hAnsi="Calibri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ormal-squarebullet">
    <w:name w:val="Normal-squarebullet"/>
    <w:basedOn w:val="ListParagraph"/>
    <w:qFormat/>
    <w:rsid w:val="002D3DC0"/>
    <w:pPr>
      <w:numPr>
        <w:numId w:val="2"/>
      </w:numPr>
    </w:pPr>
  </w:style>
  <w:style w:type="paragraph" w:customStyle="1" w:styleId="Heading3specialuse">
    <w:name w:val="Heading 3 special use"/>
    <w:basedOn w:val="Heading3"/>
    <w:link w:val="Heading3specialuseChar"/>
    <w:qFormat/>
    <w:rsid w:val="00EC34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80"/>
      <w:ind w:right="0"/>
    </w:pPr>
    <w:rPr>
      <w:b/>
      <w:sz w:val="20"/>
    </w:rPr>
  </w:style>
  <w:style w:type="character" w:customStyle="1" w:styleId="Heading3specialuseChar">
    <w:name w:val="Heading 3 special use Char"/>
    <w:basedOn w:val="Heading3Char"/>
    <w:link w:val="Heading3specialuse"/>
    <w:rsid w:val="00EC34AD"/>
    <w:rPr>
      <w:rFonts w:ascii="Avenir Next Medium" w:eastAsiaTheme="majorEastAsia" w:hAnsi="Avenir Next Medium" w:cstheme="majorBidi"/>
      <w:b/>
      <w:cap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3C3346"/>
    <w:pPr>
      <w:tabs>
        <w:tab w:val="left" w:pos="720"/>
        <w:tab w:val="right" w:leader="dot" w:pos="10790"/>
      </w:tabs>
      <w:spacing w:after="60"/>
      <w:ind w:left="576"/>
    </w:pPr>
    <w:rPr>
      <w:noProof/>
    </w:rPr>
  </w:style>
  <w:style w:type="paragraph" w:customStyle="1" w:styleId="Normal-tightfit">
    <w:name w:val="Normal - tight fit"/>
    <w:basedOn w:val="Normal"/>
    <w:qFormat/>
    <w:rsid w:val="006F4933"/>
    <w:pPr>
      <w:spacing w:after="80"/>
    </w:pPr>
    <w:rPr>
      <w:sz w:val="20"/>
    </w:rPr>
  </w:style>
  <w:style w:type="paragraph" w:styleId="TOC1">
    <w:name w:val="toc 1"/>
    <w:basedOn w:val="TOC2"/>
    <w:next w:val="Normal"/>
    <w:autoRedefine/>
    <w:uiPriority w:val="39"/>
    <w:unhideWhenUsed/>
    <w:rsid w:val="003C3346"/>
    <w:pPr>
      <w:spacing w:before="80" w:after="120"/>
      <w:ind w:left="216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C3346"/>
    <w:pPr>
      <w:spacing w:after="60"/>
      <w:ind w:left="1152"/>
    </w:pPr>
  </w:style>
  <w:style w:type="paragraph" w:customStyle="1" w:styleId="Heading-Tool">
    <w:name w:val="Heading-Tool"/>
    <w:basedOn w:val="Heading1"/>
    <w:link w:val="Heading-ToolChar"/>
    <w:qFormat/>
    <w:rsid w:val="0088459A"/>
  </w:style>
  <w:style w:type="character" w:customStyle="1" w:styleId="Heading-ToolChar">
    <w:name w:val="Heading-Tool Char"/>
    <w:basedOn w:val="Heading1Char"/>
    <w:link w:val="Heading-Tool"/>
    <w:rsid w:val="0088459A"/>
    <w:rPr>
      <w:rFonts w:ascii="Avenir Black" w:eastAsiaTheme="majorEastAsia" w:hAnsi="Avenir Black" w:cstheme="majorBidi"/>
      <w:b/>
      <w:sz w:val="32"/>
      <w:szCs w:val="32"/>
    </w:rPr>
  </w:style>
  <w:style w:type="paragraph" w:customStyle="1" w:styleId="SummaryHeadingnotTOC">
    <w:name w:val="Summary Heading (not TOC)"/>
    <w:basedOn w:val="Heading1"/>
    <w:qFormat/>
    <w:rsid w:val="0088459A"/>
  </w:style>
  <w:style w:type="paragraph" w:customStyle="1" w:styleId="Summarysubheads">
    <w:name w:val="Summary subheads"/>
    <w:basedOn w:val="Heading2"/>
    <w:qFormat/>
    <w:rsid w:val="0088459A"/>
    <w:pPr>
      <w:jc w:val="center"/>
    </w:pPr>
    <w:rPr>
      <w:caps/>
      <w:color w:val="000000" w:themeColor="text1"/>
      <w:sz w:val="40"/>
    </w:rPr>
  </w:style>
  <w:style w:type="paragraph" w:styleId="TOC9">
    <w:name w:val="toc 9"/>
    <w:basedOn w:val="Normal"/>
    <w:next w:val="Normal"/>
    <w:autoRedefine/>
    <w:uiPriority w:val="39"/>
    <w:unhideWhenUsed/>
    <w:rsid w:val="00AF1E92"/>
    <w:pPr>
      <w:spacing w:after="100"/>
      <w:ind w:left="1760"/>
    </w:pPr>
  </w:style>
  <w:style w:type="character" w:styleId="Emphasis">
    <w:name w:val="Emphasis"/>
    <w:basedOn w:val="DefaultParagraphFont"/>
    <w:uiPriority w:val="20"/>
    <w:qFormat/>
    <w:rsid w:val="00F92607"/>
    <w:rPr>
      <w:i/>
      <w:iCs/>
    </w:rPr>
  </w:style>
  <w:style w:type="character" w:customStyle="1" w:styleId="apple-converted-space">
    <w:name w:val="apple-converted-space"/>
    <w:basedOn w:val="DefaultParagraphFont"/>
    <w:rsid w:val="00F92607"/>
  </w:style>
  <w:style w:type="paragraph" w:styleId="BalloonText">
    <w:name w:val="Balloon Text"/>
    <w:basedOn w:val="Normal"/>
    <w:link w:val="BalloonTextChar"/>
    <w:uiPriority w:val="99"/>
    <w:semiHidden/>
    <w:unhideWhenUsed/>
    <w:rsid w:val="00985C55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C5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472"/>
    <w:pPr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047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471"/>
    <w:pPr>
      <w:spacing w:after="120"/>
    </w:pPr>
    <w:rPr>
      <w:rFonts w:ascii="Avenir Next" w:eastAsiaTheme="minorEastAsia" w:hAnsi="Avenir Next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471"/>
    <w:rPr>
      <w:rFonts w:ascii="Avenir Next" w:eastAsiaTheme="minorHAnsi" w:hAnsi="Avenir Next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774C7"/>
    <w:rPr>
      <w:rFonts w:ascii="Avenir Next" w:hAnsi="Avenir Next"/>
      <w:sz w:val="22"/>
    </w:rPr>
  </w:style>
  <w:style w:type="character" w:styleId="Strong">
    <w:name w:val="Strong"/>
    <w:basedOn w:val="DefaultParagraphFont"/>
    <w:uiPriority w:val="22"/>
    <w:qFormat/>
    <w:rsid w:val="0088459A"/>
    <w:rPr>
      <w:rFonts w:ascii="Avenir Black" w:hAnsi="Avenir Black"/>
      <w:b w:val="0"/>
      <w:bCs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anonprofitinstitute.org/legal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>
            <a:lumMod val="95000"/>
          </a:schemeClr>
        </a:solidFill>
        <a:ln>
          <a:noFill/>
        </a:ln>
        <a:effectLst/>
        <a:extLst>
          <a:ext uri="{C572A759-6A51-4108-AA02-DFA0A04FC94B}">
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BE6E12-7354-324C-9E99-2593E012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Choices Creative Comms</dc:creator>
  <cp:keywords/>
  <dc:description/>
  <cp:lastModifiedBy>3 Choices Creative Comms</cp:lastModifiedBy>
  <cp:revision>3</cp:revision>
  <cp:lastPrinted>2021-06-30T13:31:00Z</cp:lastPrinted>
  <dcterms:created xsi:type="dcterms:W3CDTF">2021-06-30T22:28:00Z</dcterms:created>
  <dcterms:modified xsi:type="dcterms:W3CDTF">2021-06-30T22:54:00Z</dcterms:modified>
</cp:coreProperties>
</file>